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pPr>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063A91" w:rsidP="008064A6">
      <w:pPr>
        <w:widowControl/>
        <w:jc w:val="center"/>
        <w:rPr>
          <w:rFonts w:ascii="方正姚体" w:eastAsia="方正姚体"/>
          <w:b/>
          <w:sz w:val="48"/>
          <w:szCs w:val="48"/>
        </w:rPr>
      </w:pPr>
      <w:r>
        <w:rPr>
          <w:rFonts w:ascii="华文楷体" w:eastAsia="华文楷体" w:hAnsi="华文楷体" w:hint="eastAsia"/>
          <w:b/>
          <w:sz w:val="30"/>
          <w:szCs w:val="30"/>
        </w:rPr>
        <w:t xml:space="preserve">          </w:t>
      </w:r>
      <w:r w:rsidRPr="000F444F">
        <w:rPr>
          <w:rFonts w:ascii="华文楷体" w:eastAsia="华文楷体" w:hAnsi="华文楷体" w:hint="eastAsia"/>
          <w:b/>
          <w:sz w:val="30"/>
          <w:szCs w:val="30"/>
        </w:rPr>
        <w:t>——</w:t>
      </w:r>
      <w:r w:rsidRPr="000F444F">
        <w:rPr>
          <w:rFonts w:asciiTheme="minorEastAsia" w:hAnsiTheme="minorEastAsia" w:hint="eastAsia"/>
          <w:b/>
          <w:sz w:val="30"/>
          <w:szCs w:val="30"/>
        </w:rPr>
        <w:t>配件</w:t>
      </w:r>
      <w:r>
        <w:rPr>
          <w:rFonts w:asciiTheme="minorEastAsia" w:hAnsiTheme="minorEastAsia" w:hint="eastAsia"/>
          <w:b/>
          <w:sz w:val="30"/>
          <w:szCs w:val="30"/>
        </w:rPr>
        <w:t>出纳</w:t>
      </w:r>
      <w:r w:rsidRPr="000F444F">
        <w:rPr>
          <w:rFonts w:asciiTheme="minorEastAsia" w:hAnsiTheme="minorEastAsia" w:hint="eastAsia"/>
          <w:b/>
          <w:sz w:val="30"/>
          <w:szCs w:val="30"/>
        </w:rPr>
        <w:t>员</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493D18" w:rsidRDefault="008064A6" w:rsidP="006159C2">
      <w:pPr>
        <w:widowControl/>
        <w:jc w:val="center"/>
        <w:rPr>
          <w:noProof/>
        </w:rPr>
      </w:pPr>
      <w:proofErr w:type="gramStart"/>
      <w:r w:rsidRPr="008064A6">
        <w:rPr>
          <w:rFonts w:ascii="方正姚体" w:eastAsia="方正姚体" w:hint="eastAsia"/>
          <w:b/>
          <w:sz w:val="52"/>
          <w:szCs w:val="52"/>
        </w:rPr>
        <w:t>册</w:t>
      </w:r>
      <w:bookmarkStart w:id="0" w:name="_GoBack"/>
      <w:bookmarkEnd w:id="0"/>
      <w:proofErr w:type="gramEnd"/>
      <w:r>
        <w:br w:type="page"/>
      </w:r>
      <w:r w:rsidR="006159C2">
        <w:fldChar w:fldCharType="begin"/>
      </w:r>
      <w:r w:rsidR="006159C2">
        <w:instrText xml:space="preserve"> TOC \o "1-3" \h \z \u </w:instrText>
      </w:r>
      <w:r w:rsidR="006159C2">
        <w:fldChar w:fldCharType="separate"/>
      </w:r>
    </w:p>
    <w:p w:rsidR="00493D18" w:rsidRDefault="00493D18">
      <w:pPr>
        <w:pStyle w:val="10"/>
        <w:tabs>
          <w:tab w:val="left" w:pos="420"/>
          <w:tab w:val="right" w:leader="dot" w:pos="8296"/>
        </w:tabs>
        <w:rPr>
          <w:noProof/>
        </w:rPr>
      </w:pPr>
      <w:hyperlink w:anchor="_Toc495573734" w:history="1">
        <w:r w:rsidRPr="00E22390">
          <w:rPr>
            <w:rStyle w:val="a5"/>
            <w:noProof/>
          </w:rPr>
          <w:t>1</w:t>
        </w:r>
        <w:r>
          <w:rPr>
            <w:noProof/>
          </w:rPr>
          <w:tab/>
        </w:r>
        <w:r w:rsidRPr="00E22390">
          <w:rPr>
            <w:rStyle w:val="a5"/>
            <w:rFonts w:hint="eastAsia"/>
            <w:noProof/>
          </w:rPr>
          <w:t>引言</w:t>
        </w:r>
        <w:r>
          <w:rPr>
            <w:noProof/>
            <w:webHidden/>
          </w:rPr>
          <w:tab/>
        </w:r>
        <w:r>
          <w:rPr>
            <w:noProof/>
            <w:webHidden/>
          </w:rPr>
          <w:fldChar w:fldCharType="begin"/>
        </w:r>
        <w:r>
          <w:rPr>
            <w:noProof/>
            <w:webHidden/>
          </w:rPr>
          <w:instrText xml:space="preserve"> PAGEREF _Toc495573734 \h </w:instrText>
        </w:r>
        <w:r>
          <w:rPr>
            <w:noProof/>
            <w:webHidden/>
          </w:rPr>
        </w:r>
        <w:r>
          <w:rPr>
            <w:noProof/>
            <w:webHidden/>
          </w:rPr>
          <w:fldChar w:fldCharType="separate"/>
        </w:r>
        <w:r>
          <w:rPr>
            <w:noProof/>
            <w:webHidden/>
          </w:rPr>
          <w:t>3</w:t>
        </w:r>
        <w:r>
          <w:rPr>
            <w:noProof/>
            <w:webHidden/>
          </w:rPr>
          <w:fldChar w:fldCharType="end"/>
        </w:r>
      </w:hyperlink>
    </w:p>
    <w:p w:rsidR="00493D18" w:rsidRDefault="00493D18">
      <w:pPr>
        <w:pStyle w:val="20"/>
        <w:tabs>
          <w:tab w:val="left" w:pos="1260"/>
          <w:tab w:val="right" w:leader="dot" w:pos="8296"/>
        </w:tabs>
        <w:rPr>
          <w:noProof/>
        </w:rPr>
      </w:pPr>
      <w:hyperlink w:anchor="_Toc495573735" w:history="1">
        <w:r w:rsidRPr="00E22390">
          <w:rPr>
            <w:rStyle w:val="a5"/>
            <w:noProof/>
          </w:rPr>
          <w:t>1.1</w:t>
        </w:r>
        <w:r>
          <w:rPr>
            <w:noProof/>
          </w:rPr>
          <w:tab/>
        </w:r>
        <w:r w:rsidRPr="00E22390">
          <w:rPr>
            <w:rStyle w:val="a5"/>
            <w:rFonts w:hint="eastAsia"/>
            <w:noProof/>
          </w:rPr>
          <w:t>产品简介</w:t>
        </w:r>
        <w:r>
          <w:rPr>
            <w:noProof/>
            <w:webHidden/>
          </w:rPr>
          <w:tab/>
        </w:r>
        <w:r>
          <w:rPr>
            <w:noProof/>
            <w:webHidden/>
          </w:rPr>
          <w:fldChar w:fldCharType="begin"/>
        </w:r>
        <w:r>
          <w:rPr>
            <w:noProof/>
            <w:webHidden/>
          </w:rPr>
          <w:instrText xml:space="preserve"> PAGEREF _Toc495573735 \h </w:instrText>
        </w:r>
        <w:r>
          <w:rPr>
            <w:noProof/>
            <w:webHidden/>
          </w:rPr>
        </w:r>
        <w:r>
          <w:rPr>
            <w:noProof/>
            <w:webHidden/>
          </w:rPr>
          <w:fldChar w:fldCharType="separate"/>
        </w:r>
        <w:r>
          <w:rPr>
            <w:noProof/>
            <w:webHidden/>
          </w:rPr>
          <w:t>3</w:t>
        </w:r>
        <w:r>
          <w:rPr>
            <w:noProof/>
            <w:webHidden/>
          </w:rPr>
          <w:fldChar w:fldCharType="end"/>
        </w:r>
      </w:hyperlink>
    </w:p>
    <w:p w:rsidR="00493D18" w:rsidRDefault="00493D18">
      <w:pPr>
        <w:pStyle w:val="20"/>
        <w:tabs>
          <w:tab w:val="left" w:pos="1260"/>
          <w:tab w:val="right" w:leader="dot" w:pos="8296"/>
        </w:tabs>
        <w:rPr>
          <w:noProof/>
        </w:rPr>
      </w:pPr>
      <w:hyperlink w:anchor="_Toc495573736" w:history="1">
        <w:r w:rsidRPr="00E22390">
          <w:rPr>
            <w:rStyle w:val="a5"/>
            <w:noProof/>
          </w:rPr>
          <w:t>1.2</w:t>
        </w:r>
        <w:r>
          <w:rPr>
            <w:noProof/>
          </w:rPr>
          <w:tab/>
        </w:r>
        <w:r w:rsidRPr="00E22390">
          <w:rPr>
            <w:rStyle w:val="a5"/>
            <w:rFonts w:hint="eastAsia"/>
            <w:noProof/>
          </w:rPr>
          <w:t>目的及功能概述</w:t>
        </w:r>
        <w:r>
          <w:rPr>
            <w:noProof/>
            <w:webHidden/>
          </w:rPr>
          <w:tab/>
        </w:r>
        <w:r>
          <w:rPr>
            <w:noProof/>
            <w:webHidden/>
          </w:rPr>
          <w:fldChar w:fldCharType="begin"/>
        </w:r>
        <w:r>
          <w:rPr>
            <w:noProof/>
            <w:webHidden/>
          </w:rPr>
          <w:instrText xml:space="preserve"> PAGEREF _Toc495573736 \h </w:instrText>
        </w:r>
        <w:r>
          <w:rPr>
            <w:noProof/>
            <w:webHidden/>
          </w:rPr>
        </w:r>
        <w:r>
          <w:rPr>
            <w:noProof/>
            <w:webHidden/>
          </w:rPr>
          <w:fldChar w:fldCharType="separate"/>
        </w:r>
        <w:r>
          <w:rPr>
            <w:noProof/>
            <w:webHidden/>
          </w:rPr>
          <w:t>3</w:t>
        </w:r>
        <w:r>
          <w:rPr>
            <w:noProof/>
            <w:webHidden/>
          </w:rPr>
          <w:fldChar w:fldCharType="end"/>
        </w:r>
      </w:hyperlink>
    </w:p>
    <w:p w:rsidR="00493D18" w:rsidRDefault="00493D18">
      <w:pPr>
        <w:pStyle w:val="20"/>
        <w:tabs>
          <w:tab w:val="left" w:pos="1260"/>
          <w:tab w:val="right" w:leader="dot" w:pos="8296"/>
        </w:tabs>
        <w:rPr>
          <w:noProof/>
        </w:rPr>
      </w:pPr>
      <w:hyperlink w:anchor="_Toc495573737" w:history="1">
        <w:r w:rsidRPr="00E22390">
          <w:rPr>
            <w:rStyle w:val="a5"/>
            <w:noProof/>
          </w:rPr>
          <w:t>1.3</w:t>
        </w:r>
        <w:r>
          <w:rPr>
            <w:noProof/>
          </w:rPr>
          <w:tab/>
        </w:r>
        <w:r w:rsidRPr="00E22390">
          <w:rPr>
            <w:rStyle w:val="a5"/>
            <w:rFonts w:hint="eastAsia"/>
            <w:noProof/>
          </w:rPr>
          <w:t>角色功能划分</w:t>
        </w:r>
        <w:r>
          <w:rPr>
            <w:noProof/>
            <w:webHidden/>
          </w:rPr>
          <w:tab/>
        </w:r>
        <w:r>
          <w:rPr>
            <w:noProof/>
            <w:webHidden/>
          </w:rPr>
          <w:fldChar w:fldCharType="begin"/>
        </w:r>
        <w:r>
          <w:rPr>
            <w:noProof/>
            <w:webHidden/>
          </w:rPr>
          <w:instrText xml:space="preserve"> PAGEREF _Toc495573737 \h </w:instrText>
        </w:r>
        <w:r>
          <w:rPr>
            <w:noProof/>
            <w:webHidden/>
          </w:rPr>
        </w:r>
        <w:r>
          <w:rPr>
            <w:noProof/>
            <w:webHidden/>
          </w:rPr>
          <w:fldChar w:fldCharType="separate"/>
        </w:r>
        <w:r>
          <w:rPr>
            <w:noProof/>
            <w:webHidden/>
          </w:rPr>
          <w:t>3</w:t>
        </w:r>
        <w:r>
          <w:rPr>
            <w:noProof/>
            <w:webHidden/>
          </w:rPr>
          <w:fldChar w:fldCharType="end"/>
        </w:r>
      </w:hyperlink>
    </w:p>
    <w:p w:rsidR="00493D18" w:rsidRDefault="00493D18">
      <w:pPr>
        <w:pStyle w:val="10"/>
        <w:tabs>
          <w:tab w:val="left" w:pos="420"/>
          <w:tab w:val="right" w:leader="dot" w:pos="8296"/>
        </w:tabs>
        <w:rPr>
          <w:noProof/>
        </w:rPr>
      </w:pPr>
      <w:hyperlink w:anchor="_Toc495573738" w:history="1">
        <w:r w:rsidRPr="00E22390">
          <w:rPr>
            <w:rStyle w:val="a5"/>
            <w:noProof/>
          </w:rPr>
          <w:t>2</w:t>
        </w:r>
        <w:r>
          <w:rPr>
            <w:noProof/>
          </w:rPr>
          <w:tab/>
        </w:r>
        <w:r w:rsidRPr="00E22390">
          <w:rPr>
            <w:rStyle w:val="a5"/>
            <w:rFonts w:hint="eastAsia"/>
            <w:noProof/>
          </w:rPr>
          <w:t>系统运行</w:t>
        </w:r>
        <w:r>
          <w:rPr>
            <w:noProof/>
            <w:webHidden/>
          </w:rPr>
          <w:tab/>
        </w:r>
        <w:r>
          <w:rPr>
            <w:noProof/>
            <w:webHidden/>
          </w:rPr>
          <w:fldChar w:fldCharType="begin"/>
        </w:r>
        <w:r>
          <w:rPr>
            <w:noProof/>
            <w:webHidden/>
          </w:rPr>
          <w:instrText xml:space="preserve"> PAGEREF _Toc495573738 \h </w:instrText>
        </w:r>
        <w:r>
          <w:rPr>
            <w:noProof/>
            <w:webHidden/>
          </w:rPr>
        </w:r>
        <w:r>
          <w:rPr>
            <w:noProof/>
            <w:webHidden/>
          </w:rPr>
          <w:fldChar w:fldCharType="separate"/>
        </w:r>
        <w:r>
          <w:rPr>
            <w:noProof/>
            <w:webHidden/>
          </w:rPr>
          <w:t>4</w:t>
        </w:r>
        <w:r>
          <w:rPr>
            <w:noProof/>
            <w:webHidden/>
          </w:rPr>
          <w:fldChar w:fldCharType="end"/>
        </w:r>
      </w:hyperlink>
    </w:p>
    <w:p w:rsidR="00493D18" w:rsidRDefault="00493D18">
      <w:pPr>
        <w:pStyle w:val="20"/>
        <w:tabs>
          <w:tab w:val="left" w:pos="1260"/>
          <w:tab w:val="right" w:leader="dot" w:pos="8296"/>
        </w:tabs>
        <w:rPr>
          <w:noProof/>
        </w:rPr>
      </w:pPr>
      <w:hyperlink w:anchor="_Toc495573739" w:history="1">
        <w:r w:rsidRPr="00E22390">
          <w:rPr>
            <w:rStyle w:val="a5"/>
            <w:noProof/>
          </w:rPr>
          <w:t>2.1</w:t>
        </w:r>
        <w:r>
          <w:rPr>
            <w:noProof/>
          </w:rPr>
          <w:tab/>
        </w:r>
        <w:r w:rsidRPr="00E22390">
          <w:rPr>
            <w:rStyle w:val="a5"/>
            <w:rFonts w:hint="eastAsia"/>
            <w:noProof/>
          </w:rPr>
          <w:t>系统硬件环境</w:t>
        </w:r>
        <w:r>
          <w:rPr>
            <w:noProof/>
            <w:webHidden/>
          </w:rPr>
          <w:tab/>
        </w:r>
        <w:r>
          <w:rPr>
            <w:noProof/>
            <w:webHidden/>
          </w:rPr>
          <w:fldChar w:fldCharType="begin"/>
        </w:r>
        <w:r>
          <w:rPr>
            <w:noProof/>
            <w:webHidden/>
          </w:rPr>
          <w:instrText xml:space="preserve"> PAGEREF _Toc495573739 \h </w:instrText>
        </w:r>
        <w:r>
          <w:rPr>
            <w:noProof/>
            <w:webHidden/>
          </w:rPr>
        </w:r>
        <w:r>
          <w:rPr>
            <w:noProof/>
            <w:webHidden/>
          </w:rPr>
          <w:fldChar w:fldCharType="separate"/>
        </w:r>
        <w:r>
          <w:rPr>
            <w:noProof/>
            <w:webHidden/>
          </w:rPr>
          <w:t>4</w:t>
        </w:r>
        <w:r>
          <w:rPr>
            <w:noProof/>
            <w:webHidden/>
          </w:rPr>
          <w:fldChar w:fldCharType="end"/>
        </w:r>
      </w:hyperlink>
    </w:p>
    <w:p w:rsidR="00493D18" w:rsidRDefault="00493D18">
      <w:pPr>
        <w:pStyle w:val="20"/>
        <w:tabs>
          <w:tab w:val="left" w:pos="1260"/>
          <w:tab w:val="right" w:leader="dot" w:pos="8296"/>
        </w:tabs>
        <w:rPr>
          <w:noProof/>
        </w:rPr>
      </w:pPr>
      <w:hyperlink w:anchor="_Toc495573740" w:history="1">
        <w:r w:rsidRPr="00E22390">
          <w:rPr>
            <w:rStyle w:val="a5"/>
            <w:noProof/>
          </w:rPr>
          <w:t>2.2</w:t>
        </w:r>
        <w:r>
          <w:rPr>
            <w:noProof/>
          </w:rPr>
          <w:tab/>
        </w:r>
        <w:r w:rsidRPr="00E22390">
          <w:rPr>
            <w:rStyle w:val="a5"/>
            <w:rFonts w:hint="eastAsia"/>
            <w:noProof/>
          </w:rPr>
          <w:t>系统软件环境</w:t>
        </w:r>
        <w:r>
          <w:rPr>
            <w:noProof/>
            <w:webHidden/>
          </w:rPr>
          <w:tab/>
        </w:r>
        <w:r>
          <w:rPr>
            <w:noProof/>
            <w:webHidden/>
          </w:rPr>
          <w:fldChar w:fldCharType="begin"/>
        </w:r>
        <w:r>
          <w:rPr>
            <w:noProof/>
            <w:webHidden/>
          </w:rPr>
          <w:instrText xml:space="preserve"> PAGEREF _Toc495573740 \h </w:instrText>
        </w:r>
        <w:r>
          <w:rPr>
            <w:noProof/>
            <w:webHidden/>
          </w:rPr>
        </w:r>
        <w:r>
          <w:rPr>
            <w:noProof/>
            <w:webHidden/>
          </w:rPr>
          <w:fldChar w:fldCharType="separate"/>
        </w:r>
        <w:r>
          <w:rPr>
            <w:noProof/>
            <w:webHidden/>
          </w:rPr>
          <w:t>4</w:t>
        </w:r>
        <w:r>
          <w:rPr>
            <w:noProof/>
            <w:webHidden/>
          </w:rPr>
          <w:fldChar w:fldCharType="end"/>
        </w:r>
      </w:hyperlink>
    </w:p>
    <w:p w:rsidR="00493D18" w:rsidRDefault="00493D18">
      <w:pPr>
        <w:pStyle w:val="10"/>
        <w:tabs>
          <w:tab w:val="left" w:pos="420"/>
          <w:tab w:val="right" w:leader="dot" w:pos="8296"/>
        </w:tabs>
        <w:rPr>
          <w:noProof/>
        </w:rPr>
      </w:pPr>
      <w:hyperlink w:anchor="_Toc495573741" w:history="1">
        <w:r w:rsidRPr="00E22390">
          <w:rPr>
            <w:rStyle w:val="a5"/>
            <w:noProof/>
          </w:rPr>
          <w:t>3</w:t>
        </w:r>
        <w:r>
          <w:rPr>
            <w:noProof/>
          </w:rPr>
          <w:tab/>
        </w:r>
        <w:r w:rsidRPr="00E22390">
          <w:rPr>
            <w:rStyle w:val="a5"/>
            <w:rFonts w:hint="eastAsia"/>
            <w:noProof/>
          </w:rPr>
          <w:t>操作说明</w:t>
        </w:r>
        <w:r>
          <w:rPr>
            <w:noProof/>
            <w:webHidden/>
          </w:rPr>
          <w:tab/>
        </w:r>
        <w:r>
          <w:rPr>
            <w:noProof/>
            <w:webHidden/>
          </w:rPr>
          <w:fldChar w:fldCharType="begin"/>
        </w:r>
        <w:r>
          <w:rPr>
            <w:noProof/>
            <w:webHidden/>
          </w:rPr>
          <w:instrText xml:space="preserve"> PAGEREF _Toc495573741 \h </w:instrText>
        </w:r>
        <w:r>
          <w:rPr>
            <w:noProof/>
            <w:webHidden/>
          </w:rPr>
        </w:r>
        <w:r>
          <w:rPr>
            <w:noProof/>
            <w:webHidden/>
          </w:rPr>
          <w:fldChar w:fldCharType="separate"/>
        </w:r>
        <w:r>
          <w:rPr>
            <w:noProof/>
            <w:webHidden/>
          </w:rPr>
          <w:t>4</w:t>
        </w:r>
        <w:r>
          <w:rPr>
            <w:noProof/>
            <w:webHidden/>
          </w:rPr>
          <w:fldChar w:fldCharType="end"/>
        </w:r>
      </w:hyperlink>
    </w:p>
    <w:p w:rsidR="00493D18" w:rsidRDefault="00493D18">
      <w:pPr>
        <w:pStyle w:val="20"/>
        <w:tabs>
          <w:tab w:val="left" w:pos="1260"/>
          <w:tab w:val="right" w:leader="dot" w:pos="8296"/>
        </w:tabs>
        <w:rPr>
          <w:noProof/>
        </w:rPr>
      </w:pPr>
      <w:hyperlink w:anchor="_Toc495573742" w:history="1">
        <w:r w:rsidRPr="00E22390">
          <w:rPr>
            <w:rStyle w:val="a5"/>
            <w:noProof/>
          </w:rPr>
          <w:t>3.1</w:t>
        </w:r>
        <w:r>
          <w:rPr>
            <w:noProof/>
          </w:rPr>
          <w:tab/>
        </w:r>
        <w:r w:rsidRPr="00E22390">
          <w:rPr>
            <w:rStyle w:val="a5"/>
            <w:rFonts w:hint="eastAsia"/>
            <w:noProof/>
          </w:rPr>
          <w:t>登录系统</w:t>
        </w:r>
        <w:r>
          <w:rPr>
            <w:noProof/>
            <w:webHidden/>
          </w:rPr>
          <w:tab/>
        </w:r>
        <w:r>
          <w:rPr>
            <w:noProof/>
            <w:webHidden/>
          </w:rPr>
          <w:fldChar w:fldCharType="begin"/>
        </w:r>
        <w:r>
          <w:rPr>
            <w:noProof/>
            <w:webHidden/>
          </w:rPr>
          <w:instrText xml:space="preserve"> PAGEREF _Toc495573742 \h </w:instrText>
        </w:r>
        <w:r>
          <w:rPr>
            <w:noProof/>
            <w:webHidden/>
          </w:rPr>
        </w:r>
        <w:r>
          <w:rPr>
            <w:noProof/>
            <w:webHidden/>
          </w:rPr>
          <w:fldChar w:fldCharType="separate"/>
        </w:r>
        <w:r>
          <w:rPr>
            <w:noProof/>
            <w:webHidden/>
          </w:rPr>
          <w:t>4</w:t>
        </w:r>
        <w:r>
          <w:rPr>
            <w:noProof/>
            <w:webHidden/>
          </w:rPr>
          <w:fldChar w:fldCharType="end"/>
        </w:r>
      </w:hyperlink>
    </w:p>
    <w:p w:rsidR="00493D18" w:rsidRDefault="00493D18">
      <w:pPr>
        <w:pStyle w:val="30"/>
        <w:tabs>
          <w:tab w:val="left" w:pos="1680"/>
          <w:tab w:val="right" w:leader="dot" w:pos="8296"/>
        </w:tabs>
        <w:rPr>
          <w:noProof/>
        </w:rPr>
      </w:pPr>
      <w:hyperlink w:anchor="_Toc495573743" w:history="1">
        <w:r w:rsidRPr="00E22390">
          <w:rPr>
            <w:rStyle w:val="a5"/>
            <w:noProof/>
          </w:rPr>
          <w:t>3.1.1</w:t>
        </w:r>
        <w:r>
          <w:rPr>
            <w:noProof/>
          </w:rPr>
          <w:tab/>
        </w:r>
        <w:r w:rsidRPr="00E22390">
          <w:rPr>
            <w:rStyle w:val="a5"/>
            <w:rFonts w:hint="eastAsia"/>
            <w:noProof/>
          </w:rPr>
          <w:t>功能说明</w:t>
        </w:r>
        <w:r>
          <w:rPr>
            <w:noProof/>
            <w:webHidden/>
          </w:rPr>
          <w:tab/>
        </w:r>
        <w:r>
          <w:rPr>
            <w:noProof/>
            <w:webHidden/>
          </w:rPr>
          <w:fldChar w:fldCharType="begin"/>
        </w:r>
        <w:r>
          <w:rPr>
            <w:noProof/>
            <w:webHidden/>
          </w:rPr>
          <w:instrText xml:space="preserve"> PAGEREF _Toc495573743 \h </w:instrText>
        </w:r>
        <w:r>
          <w:rPr>
            <w:noProof/>
            <w:webHidden/>
          </w:rPr>
        </w:r>
        <w:r>
          <w:rPr>
            <w:noProof/>
            <w:webHidden/>
          </w:rPr>
          <w:fldChar w:fldCharType="separate"/>
        </w:r>
        <w:r>
          <w:rPr>
            <w:noProof/>
            <w:webHidden/>
          </w:rPr>
          <w:t>4</w:t>
        </w:r>
        <w:r>
          <w:rPr>
            <w:noProof/>
            <w:webHidden/>
          </w:rPr>
          <w:fldChar w:fldCharType="end"/>
        </w:r>
      </w:hyperlink>
    </w:p>
    <w:p w:rsidR="00493D18" w:rsidRDefault="00493D18">
      <w:pPr>
        <w:pStyle w:val="30"/>
        <w:tabs>
          <w:tab w:val="left" w:pos="1680"/>
          <w:tab w:val="right" w:leader="dot" w:pos="8296"/>
        </w:tabs>
        <w:rPr>
          <w:noProof/>
        </w:rPr>
      </w:pPr>
      <w:hyperlink w:anchor="_Toc495573744" w:history="1">
        <w:r w:rsidRPr="00E22390">
          <w:rPr>
            <w:rStyle w:val="a5"/>
            <w:noProof/>
          </w:rPr>
          <w:t>3.1.2</w:t>
        </w:r>
        <w:r>
          <w:rPr>
            <w:noProof/>
          </w:rPr>
          <w:tab/>
        </w:r>
        <w:r w:rsidRPr="00E22390">
          <w:rPr>
            <w:rStyle w:val="a5"/>
            <w:rFonts w:hint="eastAsia"/>
            <w:noProof/>
          </w:rPr>
          <w:t>操作</w:t>
        </w:r>
        <w:r>
          <w:rPr>
            <w:noProof/>
            <w:webHidden/>
          </w:rPr>
          <w:tab/>
        </w:r>
        <w:r>
          <w:rPr>
            <w:noProof/>
            <w:webHidden/>
          </w:rPr>
          <w:fldChar w:fldCharType="begin"/>
        </w:r>
        <w:r>
          <w:rPr>
            <w:noProof/>
            <w:webHidden/>
          </w:rPr>
          <w:instrText xml:space="preserve"> PAGEREF _Toc495573744 \h </w:instrText>
        </w:r>
        <w:r>
          <w:rPr>
            <w:noProof/>
            <w:webHidden/>
          </w:rPr>
        </w:r>
        <w:r>
          <w:rPr>
            <w:noProof/>
            <w:webHidden/>
          </w:rPr>
          <w:fldChar w:fldCharType="separate"/>
        </w:r>
        <w:r>
          <w:rPr>
            <w:noProof/>
            <w:webHidden/>
          </w:rPr>
          <w:t>4</w:t>
        </w:r>
        <w:r>
          <w:rPr>
            <w:noProof/>
            <w:webHidden/>
          </w:rPr>
          <w:fldChar w:fldCharType="end"/>
        </w:r>
      </w:hyperlink>
    </w:p>
    <w:p w:rsidR="00493D18" w:rsidRDefault="00493D18">
      <w:pPr>
        <w:pStyle w:val="20"/>
        <w:tabs>
          <w:tab w:val="left" w:pos="1260"/>
          <w:tab w:val="right" w:leader="dot" w:pos="8296"/>
        </w:tabs>
        <w:rPr>
          <w:noProof/>
        </w:rPr>
      </w:pPr>
      <w:hyperlink w:anchor="_Toc495573745" w:history="1">
        <w:r w:rsidRPr="00E22390">
          <w:rPr>
            <w:rStyle w:val="a5"/>
            <w:noProof/>
          </w:rPr>
          <w:t>3.2</w:t>
        </w:r>
        <w:r>
          <w:rPr>
            <w:noProof/>
          </w:rPr>
          <w:tab/>
        </w:r>
        <w:r w:rsidRPr="00E22390">
          <w:rPr>
            <w:rStyle w:val="a5"/>
            <w:rFonts w:hint="eastAsia"/>
            <w:noProof/>
          </w:rPr>
          <w:t>页面皮肤更换</w:t>
        </w:r>
        <w:r>
          <w:rPr>
            <w:noProof/>
            <w:webHidden/>
          </w:rPr>
          <w:tab/>
        </w:r>
        <w:r>
          <w:rPr>
            <w:noProof/>
            <w:webHidden/>
          </w:rPr>
          <w:fldChar w:fldCharType="begin"/>
        </w:r>
        <w:r>
          <w:rPr>
            <w:noProof/>
            <w:webHidden/>
          </w:rPr>
          <w:instrText xml:space="preserve"> PAGEREF _Toc495573745 \h </w:instrText>
        </w:r>
        <w:r>
          <w:rPr>
            <w:noProof/>
            <w:webHidden/>
          </w:rPr>
        </w:r>
        <w:r>
          <w:rPr>
            <w:noProof/>
            <w:webHidden/>
          </w:rPr>
          <w:fldChar w:fldCharType="separate"/>
        </w:r>
        <w:r>
          <w:rPr>
            <w:noProof/>
            <w:webHidden/>
          </w:rPr>
          <w:t>5</w:t>
        </w:r>
        <w:r>
          <w:rPr>
            <w:noProof/>
            <w:webHidden/>
          </w:rPr>
          <w:fldChar w:fldCharType="end"/>
        </w:r>
      </w:hyperlink>
    </w:p>
    <w:p w:rsidR="00493D18" w:rsidRDefault="00493D18">
      <w:pPr>
        <w:pStyle w:val="30"/>
        <w:tabs>
          <w:tab w:val="left" w:pos="1680"/>
          <w:tab w:val="right" w:leader="dot" w:pos="8296"/>
        </w:tabs>
        <w:rPr>
          <w:noProof/>
        </w:rPr>
      </w:pPr>
      <w:hyperlink w:anchor="_Toc495573746" w:history="1">
        <w:r w:rsidRPr="00E22390">
          <w:rPr>
            <w:rStyle w:val="a5"/>
            <w:noProof/>
          </w:rPr>
          <w:t>3.2.1</w:t>
        </w:r>
        <w:r>
          <w:rPr>
            <w:noProof/>
          </w:rPr>
          <w:tab/>
        </w:r>
        <w:r w:rsidRPr="00E22390">
          <w:rPr>
            <w:rStyle w:val="a5"/>
            <w:rFonts w:hint="eastAsia"/>
            <w:noProof/>
          </w:rPr>
          <w:t>功能说明</w:t>
        </w:r>
        <w:r>
          <w:rPr>
            <w:noProof/>
            <w:webHidden/>
          </w:rPr>
          <w:tab/>
        </w:r>
        <w:r>
          <w:rPr>
            <w:noProof/>
            <w:webHidden/>
          </w:rPr>
          <w:fldChar w:fldCharType="begin"/>
        </w:r>
        <w:r>
          <w:rPr>
            <w:noProof/>
            <w:webHidden/>
          </w:rPr>
          <w:instrText xml:space="preserve"> PAGEREF _Toc495573746 \h </w:instrText>
        </w:r>
        <w:r>
          <w:rPr>
            <w:noProof/>
            <w:webHidden/>
          </w:rPr>
        </w:r>
        <w:r>
          <w:rPr>
            <w:noProof/>
            <w:webHidden/>
          </w:rPr>
          <w:fldChar w:fldCharType="separate"/>
        </w:r>
        <w:r>
          <w:rPr>
            <w:noProof/>
            <w:webHidden/>
          </w:rPr>
          <w:t>5</w:t>
        </w:r>
        <w:r>
          <w:rPr>
            <w:noProof/>
            <w:webHidden/>
          </w:rPr>
          <w:fldChar w:fldCharType="end"/>
        </w:r>
      </w:hyperlink>
    </w:p>
    <w:p w:rsidR="00493D18" w:rsidRDefault="00493D18">
      <w:pPr>
        <w:pStyle w:val="30"/>
        <w:tabs>
          <w:tab w:val="left" w:pos="1680"/>
          <w:tab w:val="right" w:leader="dot" w:pos="8296"/>
        </w:tabs>
        <w:rPr>
          <w:noProof/>
        </w:rPr>
      </w:pPr>
      <w:hyperlink w:anchor="_Toc495573747" w:history="1">
        <w:r w:rsidRPr="00E22390">
          <w:rPr>
            <w:rStyle w:val="a5"/>
            <w:noProof/>
          </w:rPr>
          <w:t>3.2.2</w:t>
        </w:r>
        <w:r>
          <w:rPr>
            <w:noProof/>
          </w:rPr>
          <w:tab/>
        </w:r>
        <w:r w:rsidRPr="00E22390">
          <w:rPr>
            <w:rStyle w:val="a5"/>
            <w:rFonts w:hint="eastAsia"/>
            <w:noProof/>
          </w:rPr>
          <w:t>操作</w:t>
        </w:r>
        <w:r>
          <w:rPr>
            <w:noProof/>
            <w:webHidden/>
          </w:rPr>
          <w:tab/>
        </w:r>
        <w:r>
          <w:rPr>
            <w:noProof/>
            <w:webHidden/>
          </w:rPr>
          <w:fldChar w:fldCharType="begin"/>
        </w:r>
        <w:r>
          <w:rPr>
            <w:noProof/>
            <w:webHidden/>
          </w:rPr>
          <w:instrText xml:space="preserve"> PAGEREF _Toc495573747 \h </w:instrText>
        </w:r>
        <w:r>
          <w:rPr>
            <w:noProof/>
            <w:webHidden/>
          </w:rPr>
        </w:r>
        <w:r>
          <w:rPr>
            <w:noProof/>
            <w:webHidden/>
          </w:rPr>
          <w:fldChar w:fldCharType="separate"/>
        </w:r>
        <w:r>
          <w:rPr>
            <w:noProof/>
            <w:webHidden/>
          </w:rPr>
          <w:t>5</w:t>
        </w:r>
        <w:r>
          <w:rPr>
            <w:noProof/>
            <w:webHidden/>
          </w:rPr>
          <w:fldChar w:fldCharType="end"/>
        </w:r>
      </w:hyperlink>
    </w:p>
    <w:p w:rsidR="00493D18" w:rsidRDefault="00493D18">
      <w:pPr>
        <w:pStyle w:val="20"/>
        <w:tabs>
          <w:tab w:val="left" w:pos="1260"/>
          <w:tab w:val="right" w:leader="dot" w:pos="8296"/>
        </w:tabs>
        <w:rPr>
          <w:noProof/>
        </w:rPr>
      </w:pPr>
      <w:hyperlink w:anchor="_Toc495573748" w:history="1">
        <w:r w:rsidRPr="00E22390">
          <w:rPr>
            <w:rStyle w:val="a5"/>
            <w:noProof/>
          </w:rPr>
          <w:t>3.3</w:t>
        </w:r>
        <w:r>
          <w:rPr>
            <w:noProof/>
          </w:rPr>
          <w:tab/>
        </w:r>
        <w:r w:rsidRPr="00E22390">
          <w:rPr>
            <w:rStyle w:val="a5"/>
            <w:rFonts w:hint="eastAsia"/>
            <w:noProof/>
          </w:rPr>
          <w:t>财务管理</w:t>
        </w:r>
        <w:r>
          <w:rPr>
            <w:noProof/>
            <w:webHidden/>
          </w:rPr>
          <w:tab/>
        </w:r>
        <w:r>
          <w:rPr>
            <w:noProof/>
            <w:webHidden/>
          </w:rPr>
          <w:fldChar w:fldCharType="begin"/>
        </w:r>
        <w:r>
          <w:rPr>
            <w:noProof/>
            <w:webHidden/>
          </w:rPr>
          <w:instrText xml:space="preserve"> PAGEREF _Toc495573748 \h </w:instrText>
        </w:r>
        <w:r>
          <w:rPr>
            <w:noProof/>
            <w:webHidden/>
          </w:rPr>
        </w:r>
        <w:r>
          <w:rPr>
            <w:noProof/>
            <w:webHidden/>
          </w:rPr>
          <w:fldChar w:fldCharType="separate"/>
        </w:r>
        <w:r>
          <w:rPr>
            <w:noProof/>
            <w:webHidden/>
          </w:rPr>
          <w:t>6</w:t>
        </w:r>
        <w:r>
          <w:rPr>
            <w:noProof/>
            <w:webHidden/>
          </w:rPr>
          <w:fldChar w:fldCharType="end"/>
        </w:r>
      </w:hyperlink>
    </w:p>
    <w:p w:rsidR="00493D18" w:rsidRDefault="00493D18">
      <w:pPr>
        <w:pStyle w:val="30"/>
        <w:tabs>
          <w:tab w:val="left" w:pos="1680"/>
          <w:tab w:val="right" w:leader="dot" w:pos="8296"/>
        </w:tabs>
        <w:rPr>
          <w:noProof/>
        </w:rPr>
      </w:pPr>
      <w:hyperlink w:anchor="_Toc495573749" w:history="1">
        <w:r w:rsidRPr="00E22390">
          <w:rPr>
            <w:rStyle w:val="a5"/>
            <w:noProof/>
          </w:rPr>
          <w:t>3.3.1</w:t>
        </w:r>
        <w:r>
          <w:rPr>
            <w:noProof/>
          </w:rPr>
          <w:tab/>
        </w:r>
        <w:r w:rsidRPr="00E22390">
          <w:rPr>
            <w:rStyle w:val="a5"/>
            <w:rFonts w:hint="eastAsia"/>
            <w:noProof/>
          </w:rPr>
          <w:t>往来账</w:t>
        </w:r>
        <w:r>
          <w:rPr>
            <w:noProof/>
            <w:webHidden/>
          </w:rPr>
          <w:tab/>
        </w:r>
        <w:r>
          <w:rPr>
            <w:noProof/>
            <w:webHidden/>
          </w:rPr>
          <w:fldChar w:fldCharType="begin"/>
        </w:r>
        <w:r>
          <w:rPr>
            <w:noProof/>
            <w:webHidden/>
          </w:rPr>
          <w:instrText xml:space="preserve"> PAGEREF _Toc495573749 \h </w:instrText>
        </w:r>
        <w:r>
          <w:rPr>
            <w:noProof/>
            <w:webHidden/>
          </w:rPr>
        </w:r>
        <w:r>
          <w:rPr>
            <w:noProof/>
            <w:webHidden/>
          </w:rPr>
          <w:fldChar w:fldCharType="separate"/>
        </w:r>
        <w:r>
          <w:rPr>
            <w:noProof/>
            <w:webHidden/>
          </w:rPr>
          <w:t>6</w:t>
        </w:r>
        <w:r>
          <w:rPr>
            <w:noProof/>
            <w:webHidden/>
          </w:rPr>
          <w:fldChar w:fldCharType="end"/>
        </w:r>
      </w:hyperlink>
    </w:p>
    <w:p w:rsidR="00493D18" w:rsidRDefault="00493D18">
      <w:pPr>
        <w:pStyle w:val="30"/>
        <w:tabs>
          <w:tab w:val="left" w:pos="1680"/>
          <w:tab w:val="right" w:leader="dot" w:pos="8296"/>
        </w:tabs>
        <w:rPr>
          <w:noProof/>
        </w:rPr>
      </w:pPr>
      <w:hyperlink w:anchor="_Toc495573750" w:history="1">
        <w:r w:rsidRPr="00E22390">
          <w:rPr>
            <w:rStyle w:val="a5"/>
            <w:noProof/>
          </w:rPr>
          <w:t>3.3.2</w:t>
        </w:r>
        <w:r>
          <w:rPr>
            <w:noProof/>
          </w:rPr>
          <w:tab/>
        </w:r>
        <w:r w:rsidRPr="00E22390">
          <w:rPr>
            <w:rStyle w:val="a5"/>
            <w:rFonts w:hint="eastAsia"/>
            <w:noProof/>
          </w:rPr>
          <w:t>结算</w:t>
        </w:r>
        <w:r>
          <w:rPr>
            <w:noProof/>
            <w:webHidden/>
          </w:rPr>
          <w:tab/>
        </w:r>
        <w:r>
          <w:rPr>
            <w:noProof/>
            <w:webHidden/>
          </w:rPr>
          <w:fldChar w:fldCharType="begin"/>
        </w:r>
        <w:r>
          <w:rPr>
            <w:noProof/>
            <w:webHidden/>
          </w:rPr>
          <w:instrText xml:space="preserve"> PAGEREF _Toc495573750 \h </w:instrText>
        </w:r>
        <w:r>
          <w:rPr>
            <w:noProof/>
            <w:webHidden/>
          </w:rPr>
        </w:r>
        <w:r>
          <w:rPr>
            <w:noProof/>
            <w:webHidden/>
          </w:rPr>
          <w:fldChar w:fldCharType="separate"/>
        </w:r>
        <w:r>
          <w:rPr>
            <w:noProof/>
            <w:webHidden/>
          </w:rPr>
          <w:t>7</w:t>
        </w:r>
        <w:r>
          <w:rPr>
            <w:noProof/>
            <w:webHidden/>
          </w:rPr>
          <w:fldChar w:fldCharType="end"/>
        </w:r>
      </w:hyperlink>
    </w:p>
    <w:p w:rsidR="00493D18" w:rsidRDefault="00493D18">
      <w:pPr>
        <w:pStyle w:val="30"/>
        <w:tabs>
          <w:tab w:val="left" w:pos="1680"/>
          <w:tab w:val="right" w:leader="dot" w:pos="8296"/>
        </w:tabs>
        <w:rPr>
          <w:noProof/>
        </w:rPr>
      </w:pPr>
      <w:hyperlink w:anchor="_Toc495573751" w:history="1">
        <w:r w:rsidRPr="00E22390">
          <w:rPr>
            <w:rStyle w:val="a5"/>
            <w:noProof/>
          </w:rPr>
          <w:t>3.3.3</w:t>
        </w:r>
        <w:r>
          <w:rPr>
            <w:noProof/>
          </w:rPr>
          <w:tab/>
        </w:r>
        <w:r w:rsidRPr="00E22390">
          <w:rPr>
            <w:rStyle w:val="a5"/>
            <w:rFonts w:hint="eastAsia"/>
            <w:noProof/>
          </w:rPr>
          <w:t>收款</w:t>
        </w:r>
        <w:r>
          <w:rPr>
            <w:noProof/>
            <w:webHidden/>
          </w:rPr>
          <w:tab/>
        </w:r>
        <w:r>
          <w:rPr>
            <w:noProof/>
            <w:webHidden/>
          </w:rPr>
          <w:fldChar w:fldCharType="begin"/>
        </w:r>
        <w:r>
          <w:rPr>
            <w:noProof/>
            <w:webHidden/>
          </w:rPr>
          <w:instrText xml:space="preserve"> PAGEREF _Toc495573751 \h </w:instrText>
        </w:r>
        <w:r>
          <w:rPr>
            <w:noProof/>
            <w:webHidden/>
          </w:rPr>
        </w:r>
        <w:r>
          <w:rPr>
            <w:noProof/>
            <w:webHidden/>
          </w:rPr>
          <w:fldChar w:fldCharType="separate"/>
        </w:r>
        <w:r>
          <w:rPr>
            <w:noProof/>
            <w:webHidden/>
          </w:rPr>
          <w:t>10</w:t>
        </w:r>
        <w:r>
          <w:rPr>
            <w:noProof/>
            <w:webHidden/>
          </w:rPr>
          <w:fldChar w:fldCharType="end"/>
        </w:r>
      </w:hyperlink>
    </w:p>
    <w:p w:rsidR="00493D18" w:rsidRDefault="00493D18">
      <w:pPr>
        <w:pStyle w:val="30"/>
        <w:tabs>
          <w:tab w:val="left" w:pos="1680"/>
          <w:tab w:val="right" w:leader="dot" w:pos="8296"/>
        </w:tabs>
        <w:rPr>
          <w:noProof/>
        </w:rPr>
      </w:pPr>
      <w:hyperlink w:anchor="_Toc495573752" w:history="1">
        <w:r w:rsidRPr="00E22390">
          <w:rPr>
            <w:rStyle w:val="a5"/>
            <w:noProof/>
          </w:rPr>
          <w:t>3.3.4</w:t>
        </w:r>
        <w:r>
          <w:rPr>
            <w:noProof/>
          </w:rPr>
          <w:tab/>
        </w:r>
        <w:r w:rsidRPr="00E22390">
          <w:rPr>
            <w:rStyle w:val="a5"/>
            <w:rFonts w:hint="eastAsia"/>
            <w:noProof/>
          </w:rPr>
          <w:t>付款</w:t>
        </w:r>
        <w:r>
          <w:rPr>
            <w:noProof/>
            <w:webHidden/>
          </w:rPr>
          <w:tab/>
        </w:r>
        <w:r>
          <w:rPr>
            <w:noProof/>
            <w:webHidden/>
          </w:rPr>
          <w:fldChar w:fldCharType="begin"/>
        </w:r>
        <w:r>
          <w:rPr>
            <w:noProof/>
            <w:webHidden/>
          </w:rPr>
          <w:instrText xml:space="preserve"> PAGEREF _Toc495573752 \h </w:instrText>
        </w:r>
        <w:r>
          <w:rPr>
            <w:noProof/>
            <w:webHidden/>
          </w:rPr>
        </w:r>
        <w:r>
          <w:rPr>
            <w:noProof/>
            <w:webHidden/>
          </w:rPr>
          <w:fldChar w:fldCharType="separate"/>
        </w:r>
        <w:r>
          <w:rPr>
            <w:noProof/>
            <w:webHidden/>
          </w:rPr>
          <w:t>12</w:t>
        </w:r>
        <w:r>
          <w:rPr>
            <w:noProof/>
            <w:webHidden/>
          </w:rPr>
          <w:fldChar w:fldCharType="end"/>
        </w:r>
      </w:hyperlink>
    </w:p>
    <w:p w:rsidR="00493D18" w:rsidRDefault="00493D18">
      <w:pPr>
        <w:pStyle w:val="20"/>
        <w:tabs>
          <w:tab w:val="left" w:pos="1260"/>
          <w:tab w:val="right" w:leader="dot" w:pos="8296"/>
        </w:tabs>
        <w:rPr>
          <w:noProof/>
        </w:rPr>
      </w:pPr>
      <w:hyperlink w:anchor="_Toc495573753" w:history="1">
        <w:r w:rsidRPr="00E22390">
          <w:rPr>
            <w:rStyle w:val="a5"/>
            <w:noProof/>
          </w:rPr>
          <w:t>3.4</w:t>
        </w:r>
        <w:r>
          <w:rPr>
            <w:noProof/>
          </w:rPr>
          <w:tab/>
        </w:r>
        <w:r w:rsidRPr="00E22390">
          <w:rPr>
            <w:rStyle w:val="a5"/>
            <w:rFonts w:hint="eastAsia"/>
            <w:noProof/>
          </w:rPr>
          <w:t>仓储管理</w:t>
        </w:r>
        <w:r>
          <w:rPr>
            <w:noProof/>
            <w:webHidden/>
          </w:rPr>
          <w:tab/>
        </w:r>
        <w:r>
          <w:rPr>
            <w:noProof/>
            <w:webHidden/>
          </w:rPr>
          <w:fldChar w:fldCharType="begin"/>
        </w:r>
        <w:r>
          <w:rPr>
            <w:noProof/>
            <w:webHidden/>
          </w:rPr>
          <w:instrText xml:space="preserve"> PAGEREF _Toc495573753 \h </w:instrText>
        </w:r>
        <w:r>
          <w:rPr>
            <w:noProof/>
            <w:webHidden/>
          </w:rPr>
        </w:r>
        <w:r>
          <w:rPr>
            <w:noProof/>
            <w:webHidden/>
          </w:rPr>
          <w:fldChar w:fldCharType="separate"/>
        </w:r>
        <w:r>
          <w:rPr>
            <w:noProof/>
            <w:webHidden/>
          </w:rPr>
          <w:t>13</w:t>
        </w:r>
        <w:r>
          <w:rPr>
            <w:noProof/>
            <w:webHidden/>
          </w:rPr>
          <w:fldChar w:fldCharType="end"/>
        </w:r>
      </w:hyperlink>
    </w:p>
    <w:p w:rsidR="00493D18" w:rsidRDefault="00493D18">
      <w:pPr>
        <w:pStyle w:val="30"/>
        <w:tabs>
          <w:tab w:val="left" w:pos="1680"/>
          <w:tab w:val="right" w:leader="dot" w:pos="8296"/>
        </w:tabs>
        <w:rPr>
          <w:noProof/>
        </w:rPr>
      </w:pPr>
      <w:hyperlink w:anchor="_Toc495573754" w:history="1">
        <w:r w:rsidRPr="00E22390">
          <w:rPr>
            <w:rStyle w:val="a5"/>
            <w:noProof/>
          </w:rPr>
          <w:t>3.4.1</w:t>
        </w:r>
        <w:r>
          <w:rPr>
            <w:noProof/>
          </w:rPr>
          <w:tab/>
        </w:r>
        <w:r w:rsidRPr="00E22390">
          <w:rPr>
            <w:rStyle w:val="a5"/>
            <w:rFonts w:hint="eastAsia"/>
            <w:noProof/>
          </w:rPr>
          <w:t>库存查询</w:t>
        </w:r>
        <w:r>
          <w:rPr>
            <w:noProof/>
            <w:webHidden/>
          </w:rPr>
          <w:tab/>
        </w:r>
        <w:r>
          <w:rPr>
            <w:noProof/>
            <w:webHidden/>
          </w:rPr>
          <w:fldChar w:fldCharType="begin"/>
        </w:r>
        <w:r>
          <w:rPr>
            <w:noProof/>
            <w:webHidden/>
          </w:rPr>
          <w:instrText xml:space="preserve"> PAGEREF _Toc495573754 \h </w:instrText>
        </w:r>
        <w:r>
          <w:rPr>
            <w:noProof/>
            <w:webHidden/>
          </w:rPr>
        </w:r>
        <w:r>
          <w:rPr>
            <w:noProof/>
            <w:webHidden/>
          </w:rPr>
          <w:fldChar w:fldCharType="separate"/>
        </w:r>
        <w:r>
          <w:rPr>
            <w:noProof/>
            <w:webHidden/>
          </w:rPr>
          <w:t>13</w:t>
        </w:r>
        <w:r>
          <w:rPr>
            <w:noProof/>
            <w:webHidden/>
          </w:rPr>
          <w:fldChar w:fldCharType="end"/>
        </w:r>
      </w:hyperlink>
    </w:p>
    <w:p w:rsidR="00493D18" w:rsidRDefault="00493D18">
      <w:pPr>
        <w:pStyle w:val="30"/>
        <w:tabs>
          <w:tab w:val="left" w:pos="1680"/>
          <w:tab w:val="right" w:leader="dot" w:pos="8296"/>
        </w:tabs>
        <w:rPr>
          <w:noProof/>
        </w:rPr>
      </w:pPr>
      <w:hyperlink w:anchor="_Toc495573755" w:history="1">
        <w:r w:rsidRPr="00E22390">
          <w:rPr>
            <w:rStyle w:val="a5"/>
            <w:noProof/>
          </w:rPr>
          <w:t>3.4.2</w:t>
        </w:r>
        <w:r>
          <w:rPr>
            <w:noProof/>
          </w:rPr>
          <w:tab/>
        </w:r>
        <w:r w:rsidRPr="00E22390">
          <w:rPr>
            <w:rStyle w:val="a5"/>
            <w:rFonts w:hint="eastAsia"/>
            <w:noProof/>
          </w:rPr>
          <w:t>库存快照</w:t>
        </w:r>
        <w:r>
          <w:rPr>
            <w:noProof/>
            <w:webHidden/>
          </w:rPr>
          <w:tab/>
        </w:r>
        <w:r>
          <w:rPr>
            <w:noProof/>
            <w:webHidden/>
          </w:rPr>
          <w:fldChar w:fldCharType="begin"/>
        </w:r>
        <w:r>
          <w:rPr>
            <w:noProof/>
            <w:webHidden/>
          </w:rPr>
          <w:instrText xml:space="preserve"> PAGEREF _Toc495573755 \h </w:instrText>
        </w:r>
        <w:r>
          <w:rPr>
            <w:noProof/>
            <w:webHidden/>
          </w:rPr>
        </w:r>
        <w:r>
          <w:rPr>
            <w:noProof/>
            <w:webHidden/>
          </w:rPr>
          <w:fldChar w:fldCharType="separate"/>
        </w:r>
        <w:r>
          <w:rPr>
            <w:noProof/>
            <w:webHidden/>
          </w:rPr>
          <w:t>14</w:t>
        </w:r>
        <w:r>
          <w:rPr>
            <w:noProof/>
            <w:webHidden/>
          </w:rPr>
          <w:fldChar w:fldCharType="end"/>
        </w:r>
      </w:hyperlink>
    </w:p>
    <w:p w:rsidR="00493D18" w:rsidRDefault="00493D18">
      <w:pPr>
        <w:pStyle w:val="30"/>
        <w:tabs>
          <w:tab w:val="left" w:pos="1680"/>
          <w:tab w:val="right" w:leader="dot" w:pos="8296"/>
        </w:tabs>
        <w:rPr>
          <w:noProof/>
        </w:rPr>
      </w:pPr>
      <w:hyperlink w:anchor="_Toc495573756" w:history="1">
        <w:r w:rsidRPr="00E22390">
          <w:rPr>
            <w:rStyle w:val="a5"/>
            <w:noProof/>
          </w:rPr>
          <w:t>3.4.3</w:t>
        </w:r>
        <w:r>
          <w:rPr>
            <w:noProof/>
          </w:rPr>
          <w:tab/>
        </w:r>
        <w:r w:rsidRPr="00E22390">
          <w:rPr>
            <w:rStyle w:val="a5"/>
            <w:rFonts w:hint="eastAsia"/>
            <w:noProof/>
          </w:rPr>
          <w:t>配件进销存</w:t>
        </w:r>
        <w:r>
          <w:rPr>
            <w:noProof/>
            <w:webHidden/>
          </w:rPr>
          <w:tab/>
        </w:r>
        <w:r>
          <w:rPr>
            <w:noProof/>
            <w:webHidden/>
          </w:rPr>
          <w:fldChar w:fldCharType="begin"/>
        </w:r>
        <w:r>
          <w:rPr>
            <w:noProof/>
            <w:webHidden/>
          </w:rPr>
          <w:instrText xml:space="preserve"> PAGEREF _Toc495573756 \h </w:instrText>
        </w:r>
        <w:r>
          <w:rPr>
            <w:noProof/>
            <w:webHidden/>
          </w:rPr>
        </w:r>
        <w:r>
          <w:rPr>
            <w:noProof/>
            <w:webHidden/>
          </w:rPr>
          <w:fldChar w:fldCharType="separate"/>
        </w:r>
        <w:r>
          <w:rPr>
            <w:noProof/>
            <w:webHidden/>
          </w:rPr>
          <w:t>15</w:t>
        </w:r>
        <w:r>
          <w:rPr>
            <w:noProof/>
            <w:webHidden/>
          </w:rPr>
          <w:fldChar w:fldCharType="end"/>
        </w:r>
      </w:hyperlink>
    </w:p>
    <w:p w:rsidR="00493D18" w:rsidRDefault="00493D18">
      <w:pPr>
        <w:pStyle w:val="20"/>
        <w:tabs>
          <w:tab w:val="left" w:pos="1260"/>
          <w:tab w:val="right" w:leader="dot" w:pos="8296"/>
        </w:tabs>
        <w:rPr>
          <w:noProof/>
        </w:rPr>
      </w:pPr>
      <w:hyperlink w:anchor="_Toc495573757" w:history="1">
        <w:r w:rsidRPr="00E22390">
          <w:rPr>
            <w:rStyle w:val="a5"/>
            <w:noProof/>
          </w:rPr>
          <w:t>3.5</w:t>
        </w:r>
        <w:r>
          <w:rPr>
            <w:noProof/>
          </w:rPr>
          <w:tab/>
        </w:r>
        <w:r w:rsidRPr="00E22390">
          <w:rPr>
            <w:rStyle w:val="a5"/>
            <w:rFonts w:hint="eastAsia"/>
            <w:noProof/>
          </w:rPr>
          <w:t>配件信息管理</w:t>
        </w:r>
        <w:r>
          <w:rPr>
            <w:noProof/>
            <w:webHidden/>
          </w:rPr>
          <w:tab/>
        </w:r>
        <w:r>
          <w:rPr>
            <w:noProof/>
            <w:webHidden/>
          </w:rPr>
          <w:fldChar w:fldCharType="begin"/>
        </w:r>
        <w:r>
          <w:rPr>
            <w:noProof/>
            <w:webHidden/>
          </w:rPr>
          <w:instrText xml:space="preserve"> PAGEREF _Toc495573757 \h </w:instrText>
        </w:r>
        <w:r>
          <w:rPr>
            <w:noProof/>
            <w:webHidden/>
          </w:rPr>
        </w:r>
        <w:r>
          <w:rPr>
            <w:noProof/>
            <w:webHidden/>
          </w:rPr>
          <w:fldChar w:fldCharType="separate"/>
        </w:r>
        <w:r>
          <w:rPr>
            <w:noProof/>
            <w:webHidden/>
          </w:rPr>
          <w:t>16</w:t>
        </w:r>
        <w:r>
          <w:rPr>
            <w:noProof/>
            <w:webHidden/>
          </w:rPr>
          <w:fldChar w:fldCharType="end"/>
        </w:r>
      </w:hyperlink>
    </w:p>
    <w:p w:rsidR="00493D18" w:rsidRDefault="00493D18">
      <w:pPr>
        <w:pStyle w:val="30"/>
        <w:tabs>
          <w:tab w:val="left" w:pos="1680"/>
          <w:tab w:val="right" w:leader="dot" w:pos="8296"/>
        </w:tabs>
        <w:rPr>
          <w:noProof/>
        </w:rPr>
      </w:pPr>
      <w:hyperlink w:anchor="_Toc495573758" w:history="1">
        <w:r w:rsidRPr="00E22390">
          <w:rPr>
            <w:rStyle w:val="a5"/>
            <w:rFonts w:asciiTheme="minorEastAsia" w:hAnsiTheme="minorEastAsia"/>
            <w:noProof/>
          </w:rPr>
          <w:t>3.5.1</w:t>
        </w:r>
        <w:r>
          <w:rPr>
            <w:noProof/>
          </w:rPr>
          <w:tab/>
        </w:r>
        <w:r w:rsidRPr="00E22390">
          <w:rPr>
            <w:rStyle w:val="a5"/>
            <w:rFonts w:asciiTheme="minorEastAsia" w:hAnsiTheme="minorEastAsia" w:hint="eastAsia"/>
            <w:noProof/>
          </w:rPr>
          <w:t>配件查询</w:t>
        </w:r>
        <w:r>
          <w:rPr>
            <w:noProof/>
            <w:webHidden/>
          </w:rPr>
          <w:tab/>
        </w:r>
        <w:r>
          <w:rPr>
            <w:noProof/>
            <w:webHidden/>
          </w:rPr>
          <w:fldChar w:fldCharType="begin"/>
        </w:r>
        <w:r>
          <w:rPr>
            <w:noProof/>
            <w:webHidden/>
          </w:rPr>
          <w:instrText xml:space="preserve"> PAGEREF _Toc495573758 \h </w:instrText>
        </w:r>
        <w:r>
          <w:rPr>
            <w:noProof/>
            <w:webHidden/>
          </w:rPr>
        </w:r>
        <w:r>
          <w:rPr>
            <w:noProof/>
            <w:webHidden/>
          </w:rPr>
          <w:fldChar w:fldCharType="separate"/>
        </w:r>
        <w:r>
          <w:rPr>
            <w:noProof/>
            <w:webHidden/>
          </w:rPr>
          <w:t>16</w:t>
        </w:r>
        <w:r>
          <w:rPr>
            <w:noProof/>
            <w:webHidden/>
          </w:rPr>
          <w:fldChar w:fldCharType="end"/>
        </w:r>
      </w:hyperlink>
    </w:p>
    <w:p w:rsidR="00493D18" w:rsidRDefault="00493D18">
      <w:pPr>
        <w:pStyle w:val="20"/>
        <w:tabs>
          <w:tab w:val="left" w:pos="1260"/>
          <w:tab w:val="right" w:leader="dot" w:pos="8296"/>
        </w:tabs>
        <w:rPr>
          <w:noProof/>
        </w:rPr>
      </w:pPr>
      <w:hyperlink w:anchor="_Toc495573759" w:history="1">
        <w:r w:rsidRPr="00E22390">
          <w:rPr>
            <w:rStyle w:val="a5"/>
            <w:rFonts w:asciiTheme="minorEastAsia" w:hAnsiTheme="minorEastAsia"/>
            <w:noProof/>
          </w:rPr>
          <w:t>3.6</w:t>
        </w:r>
        <w:r>
          <w:rPr>
            <w:noProof/>
          </w:rPr>
          <w:tab/>
        </w:r>
        <w:r w:rsidRPr="00E22390">
          <w:rPr>
            <w:rStyle w:val="a5"/>
            <w:rFonts w:asciiTheme="minorEastAsia" w:hAnsiTheme="minorEastAsia" w:hint="eastAsia"/>
            <w:noProof/>
          </w:rPr>
          <w:t>物流公司管理</w:t>
        </w:r>
        <w:r>
          <w:rPr>
            <w:noProof/>
            <w:webHidden/>
          </w:rPr>
          <w:tab/>
        </w:r>
        <w:r>
          <w:rPr>
            <w:noProof/>
            <w:webHidden/>
          </w:rPr>
          <w:fldChar w:fldCharType="begin"/>
        </w:r>
        <w:r>
          <w:rPr>
            <w:noProof/>
            <w:webHidden/>
          </w:rPr>
          <w:instrText xml:space="preserve"> PAGEREF _Toc495573759 \h </w:instrText>
        </w:r>
        <w:r>
          <w:rPr>
            <w:noProof/>
            <w:webHidden/>
          </w:rPr>
        </w:r>
        <w:r>
          <w:rPr>
            <w:noProof/>
            <w:webHidden/>
          </w:rPr>
          <w:fldChar w:fldCharType="separate"/>
        </w:r>
        <w:r>
          <w:rPr>
            <w:noProof/>
            <w:webHidden/>
          </w:rPr>
          <w:t>16</w:t>
        </w:r>
        <w:r>
          <w:rPr>
            <w:noProof/>
            <w:webHidden/>
          </w:rPr>
          <w:fldChar w:fldCharType="end"/>
        </w:r>
      </w:hyperlink>
    </w:p>
    <w:p w:rsidR="00493D18" w:rsidRDefault="00493D18">
      <w:pPr>
        <w:pStyle w:val="30"/>
        <w:tabs>
          <w:tab w:val="left" w:pos="1680"/>
          <w:tab w:val="right" w:leader="dot" w:pos="8296"/>
        </w:tabs>
        <w:rPr>
          <w:noProof/>
        </w:rPr>
      </w:pPr>
      <w:hyperlink w:anchor="_Toc495573760" w:history="1">
        <w:r w:rsidRPr="00E22390">
          <w:rPr>
            <w:rStyle w:val="a5"/>
            <w:rFonts w:asciiTheme="minorEastAsia" w:hAnsiTheme="minorEastAsia"/>
            <w:noProof/>
          </w:rPr>
          <w:t>3.6.1</w:t>
        </w:r>
        <w:r>
          <w:rPr>
            <w:noProof/>
          </w:rPr>
          <w:tab/>
        </w:r>
        <w:r w:rsidRPr="00E22390">
          <w:rPr>
            <w:rStyle w:val="a5"/>
            <w:rFonts w:asciiTheme="minorEastAsia" w:hAnsiTheme="minorEastAsia" w:hint="eastAsia"/>
            <w:noProof/>
          </w:rPr>
          <w:t>物流公司维护</w:t>
        </w:r>
        <w:r>
          <w:rPr>
            <w:noProof/>
            <w:webHidden/>
          </w:rPr>
          <w:tab/>
        </w:r>
        <w:r>
          <w:rPr>
            <w:noProof/>
            <w:webHidden/>
          </w:rPr>
          <w:fldChar w:fldCharType="begin"/>
        </w:r>
        <w:r>
          <w:rPr>
            <w:noProof/>
            <w:webHidden/>
          </w:rPr>
          <w:instrText xml:space="preserve"> PAGEREF _Toc495573760 \h </w:instrText>
        </w:r>
        <w:r>
          <w:rPr>
            <w:noProof/>
            <w:webHidden/>
          </w:rPr>
        </w:r>
        <w:r>
          <w:rPr>
            <w:noProof/>
            <w:webHidden/>
          </w:rPr>
          <w:fldChar w:fldCharType="separate"/>
        </w:r>
        <w:r>
          <w:rPr>
            <w:noProof/>
            <w:webHidden/>
          </w:rPr>
          <w:t>16</w:t>
        </w:r>
        <w:r>
          <w:rPr>
            <w:noProof/>
            <w:webHidden/>
          </w:rPr>
          <w:fldChar w:fldCharType="end"/>
        </w:r>
      </w:hyperlink>
    </w:p>
    <w:p w:rsidR="00493D18" w:rsidRDefault="00493D18">
      <w:pPr>
        <w:pStyle w:val="20"/>
        <w:tabs>
          <w:tab w:val="left" w:pos="1260"/>
          <w:tab w:val="right" w:leader="dot" w:pos="8296"/>
        </w:tabs>
        <w:rPr>
          <w:noProof/>
        </w:rPr>
      </w:pPr>
      <w:hyperlink w:anchor="_Toc495573761" w:history="1">
        <w:r w:rsidRPr="00E22390">
          <w:rPr>
            <w:rStyle w:val="a5"/>
            <w:rFonts w:asciiTheme="minorEastAsia" w:hAnsiTheme="minorEastAsia"/>
            <w:noProof/>
          </w:rPr>
          <w:t>3.7</w:t>
        </w:r>
        <w:r>
          <w:rPr>
            <w:noProof/>
          </w:rPr>
          <w:tab/>
        </w:r>
        <w:r w:rsidRPr="00E22390">
          <w:rPr>
            <w:rStyle w:val="a5"/>
            <w:rFonts w:asciiTheme="minorEastAsia" w:hAnsiTheme="minorEastAsia" w:hint="eastAsia"/>
            <w:noProof/>
          </w:rPr>
          <w:t>客户管理</w:t>
        </w:r>
        <w:r>
          <w:rPr>
            <w:noProof/>
            <w:webHidden/>
          </w:rPr>
          <w:tab/>
        </w:r>
        <w:r>
          <w:rPr>
            <w:noProof/>
            <w:webHidden/>
          </w:rPr>
          <w:fldChar w:fldCharType="begin"/>
        </w:r>
        <w:r>
          <w:rPr>
            <w:noProof/>
            <w:webHidden/>
          </w:rPr>
          <w:instrText xml:space="preserve"> PAGEREF _Toc495573761 \h </w:instrText>
        </w:r>
        <w:r>
          <w:rPr>
            <w:noProof/>
            <w:webHidden/>
          </w:rPr>
        </w:r>
        <w:r>
          <w:rPr>
            <w:noProof/>
            <w:webHidden/>
          </w:rPr>
          <w:fldChar w:fldCharType="separate"/>
        </w:r>
        <w:r>
          <w:rPr>
            <w:noProof/>
            <w:webHidden/>
          </w:rPr>
          <w:t>17</w:t>
        </w:r>
        <w:r>
          <w:rPr>
            <w:noProof/>
            <w:webHidden/>
          </w:rPr>
          <w:fldChar w:fldCharType="end"/>
        </w:r>
      </w:hyperlink>
    </w:p>
    <w:p w:rsidR="00493D18" w:rsidRDefault="00493D18">
      <w:pPr>
        <w:pStyle w:val="30"/>
        <w:tabs>
          <w:tab w:val="left" w:pos="1680"/>
          <w:tab w:val="right" w:leader="dot" w:pos="8296"/>
        </w:tabs>
        <w:rPr>
          <w:noProof/>
        </w:rPr>
      </w:pPr>
      <w:hyperlink w:anchor="_Toc495573762" w:history="1">
        <w:r w:rsidRPr="00E22390">
          <w:rPr>
            <w:rStyle w:val="a5"/>
            <w:rFonts w:asciiTheme="minorEastAsia" w:hAnsiTheme="minorEastAsia"/>
            <w:noProof/>
          </w:rPr>
          <w:t>3.7.1</w:t>
        </w:r>
        <w:r>
          <w:rPr>
            <w:noProof/>
          </w:rPr>
          <w:tab/>
        </w:r>
        <w:r w:rsidRPr="00E22390">
          <w:rPr>
            <w:rStyle w:val="a5"/>
            <w:rFonts w:asciiTheme="minorEastAsia" w:hAnsiTheme="minorEastAsia" w:hint="eastAsia"/>
            <w:noProof/>
          </w:rPr>
          <w:t>客户查询</w:t>
        </w:r>
        <w:r>
          <w:rPr>
            <w:noProof/>
            <w:webHidden/>
          </w:rPr>
          <w:tab/>
        </w:r>
        <w:r>
          <w:rPr>
            <w:noProof/>
            <w:webHidden/>
          </w:rPr>
          <w:fldChar w:fldCharType="begin"/>
        </w:r>
        <w:r>
          <w:rPr>
            <w:noProof/>
            <w:webHidden/>
          </w:rPr>
          <w:instrText xml:space="preserve"> PAGEREF _Toc495573762 \h </w:instrText>
        </w:r>
        <w:r>
          <w:rPr>
            <w:noProof/>
            <w:webHidden/>
          </w:rPr>
        </w:r>
        <w:r>
          <w:rPr>
            <w:noProof/>
            <w:webHidden/>
          </w:rPr>
          <w:fldChar w:fldCharType="separate"/>
        </w:r>
        <w:r>
          <w:rPr>
            <w:noProof/>
            <w:webHidden/>
          </w:rPr>
          <w:t>17</w:t>
        </w:r>
        <w:r>
          <w:rPr>
            <w:noProof/>
            <w:webHidden/>
          </w:rPr>
          <w:fldChar w:fldCharType="end"/>
        </w:r>
      </w:hyperlink>
    </w:p>
    <w:p w:rsidR="00493D18" w:rsidRDefault="00493D18">
      <w:pPr>
        <w:pStyle w:val="20"/>
        <w:tabs>
          <w:tab w:val="left" w:pos="1260"/>
          <w:tab w:val="right" w:leader="dot" w:pos="8296"/>
        </w:tabs>
        <w:rPr>
          <w:noProof/>
        </w:rPr>
      </w:pPr>
      <w:hyperlink w:anchor="_Toc495573763" w:history="1">
        <w:r w:rsidRPr="00E22390">
          <w:rPr>
            <w:rStyle w:val="a5"/>
            <w:rFonts w:asciiTheme="minorEastAsia" w:hAnsiTheme="minorEastAsia"/>
            <w:noProof/>
          </w:rPr>
          <w:t>3.8</w:t>
        </w:r>
        <w:r>
          <w:rPr>
            <w:noProof/>
          </w:rPr>
          <w:tab/>
        </w:r>
        <w:r w:rsidRPr="00E22390">
          <w:rPr>
            <w:rStyle w:val="a5"/>
            <w:rFonts w:asciiTheme="minorEastAsia" w:hAnsiTheme="minorEastAsia" w:hint="eastAsia"/>
            <w:noProof/>
          </w:rPr>
          <w:t>供应商管理</w:t>
        </w:r>
        <w:r>
          <w:rPr>
            <w:noProof/>
            <w:webHidden/>
          </w:rPr>
          <w:tab/>
        </w:r>
        <w:r>
          <w:rPr>
            <w:noProof/>
            <w:webHidden/>
          </w:rPr>
          <w:fldChar w:fldCharType="begin"/>
        </w:r>
        <w:r>
          <w:rPr>
            <w:noProof/>
            <w:webHidden/>
          </w:rPr>
          <w:instrText xml:space="preserve"> PAGEREF _Toc495573763 \h </w:instrText>
        </w:r>
        <w:r>
          <w:rPr>
            <w:noProof/>
            <w:webHidden/>
          </w:rPr>
        </w:r>
        <w:r>
          <w:rPr>
            <w:noProof/>
            <w:webHidden/>
          </w:rPr>
          <w:fldChar w:fldCharType="separate"/>
        </w:r>
        <w:r>
          <w:rPr>
            <w:noProof/>
            <w:webHidden/>
          </w:rPr>
          <w:t>18</w:t>
        </w:r>
        <w:r>
          <w:rPr>
            <w:noProof/>
            <w:webHidden/>
          </w:rPr>
          <w:fldChar w:fldCharType="end"/>
        </w:r>
      </w:hyperlink>
    </w:p>
    <w:p w:rsidR="00493D18" w:rsidRDefault="00493D18">
      <w:pPr>
        <w:pStyle w:val="30"/>
        <w:tabs>
          <w:tab w:val="left" w:pos="1680"/>
          <w:tab w:val="right" w:leader="dot" w:pos="8296"/>
        </w:tabs>
        <w:rPr>
          <w:noProof/>
        </w:rPr>
      </w:pPr>
      <w:hyperlink w:anchor="_Toc495573764" w:history="1">
        <w:r w:rsidRPr="00E22390">
          <w:rPr>
            <w:rStyle w:val="a5"/>
            <w:rFonts w:asciiTheme="minorEastAsia" w:hAnsiTheme="minorEastAsia"/>
            <w:noProof/>
          </w:rPr>
          <w:t>3.8.1</w:t>
        </w:r>
        <w:r>
          <w:rPr>
            <w:noProof/>
          </w:rPr>
          <w:tab/>
        </w:r>
        <w:r w:rsidRPr="00E22390">
          <w:rPr>
            <w:rStyle w:val="a5"/>
            <w:rFonts w:asciiTheme="minorEastAsia" w:hAnsiTheme="minorEastAsia" w:hint="eastAsia"/>
            <w:noProof/>
          </w:rPr>
          <w:t>供应商查询</w:t>
        </w:r>
        <w:r>
          <w:rPr>
            <w:noProof/>
            <w:webHidden/>
          </w:rPr>
          <w:tab/>
        </w:r>
        <w:r>
          <w:rPr>
            <w:noProof/>
            <w:webHidden/>
          </w:rPr>
          <w:fldChar w:fldCharType="begin"/>
        </w:r>
        <w:r>
          <w:rPr>
            <w:noProof/>
            <w:webHidden/>
          </w:rPr>
          <w:instrText xml:space="preserve"> PAGEREF _Toc495573764 \h </w:instrText>
        </w:r>
        <w:r>
          <w:rPr>
            <w:noProof/>
            <w:webHidden/>
          </w:rPr>
        </w:r>
        <w:r>
          <w:rPr>
            <w:noProof/>
            <w:webHidden/>
          </w:rPr>
          <w:fldChar w:fldCharType="separate"/>
        </w:r>
        <w:r>
          <w:rPr>
            <w:noProof/>
            <w:webHidden/>
          </w:rPr>
          <w:t>18</w:t>
        </w:r>
        <w:r>
          <w:rPr>
            <w:noProof/>
            <w:webHidden/>
          </w:rPr>
          <w:fldChar w:fldCharType="end"/>
        </w:r>
      </w:hyperlink>
    </w:p>
    <w:p w:rsidR="00493D18" w:rsidRDefault="00493D18">
      <w:pPr>
        <w:pStyle w:val="20"/>
        <w:tabs>
          <w:tab w:val="left" w:pos="1260"/>
          <w:tab w:val="right" w:leader="dot" w:pos="8296"/>
        </w:tabs>
        <w:rPr>
          <w:noProof/>
        </w:rPr>
      </w:pPr>
      <w:hyperlink w:anchor="_Toc495573765" w:history="1">
        <w:r w:rsidRPr="00E22390">
          <w:rPr>
            <w:rStyle w:val="a5"/>
            <w:rFonts w:asciiTheme="minorEastAsia" w:hAnsiTheme="minorEastAsia"/>
            <w:noProof/>
          </w:rPr>
          <w:t>3.9</w:t>
        </w:r>
        <w:r>
          <w:rPr>
            <w:noProof/>
          </w:rPr>
          <w:tab/>
        </w:r>
        <w:r w:rsidRPr="00E22390">
          <w:rPr>
            <w:rStyle w:val="a5"/>
            <w:rFonts w:asciiTheme="minorEastAsia" w:hAnsiTheme="minorEastAsia" w:hint="eastAsia"/>
            <w:noProof/>
          </w:rPr>
          <w:t>基础信息管理</w:t>
        </w:r>
        <w:r>
          <w:rPr>
            <w:noProof/>
            <w:webHidden/>
          </w:rPr>
          <w:tab/>
        </w:r>
        <w:r>
          <w:rPr>
            <w:noProof/>
            <w:webHidden/>
          </w:rPr>
          <w:fldChar w:fldCharType="begin"/>
        </w:r>
        <w:r>
          <w:rPr>
            <w:noProof/>
            <w:webHidden/>
          </w:rPr>
          <w:instrText xml:space="preserve"> PAGEREF _Toc495573765 \h </w:instrText>
        </w:r>
        <w:r>
          <w:rPr>
            <w:noProof/>
            <w:webHidden/>
          </w:rPr>
        </w:r>
        <w:r>
          <w:rPr>
            <w:noProof/>
            <w:webHidden/>
          </w:rPr>
          <w:fldChar w:fldCharType="separate"/>
        </w:r>
        <w:r>
          <w:rPr>
            <w:noProof/>
            <w:webHidden/>
          </w:rPr>
          <w:t>18</w:t>
        </w:r>
        <w:r>
          <w:rPr>
            <w:noProof/>
            <w:webHidden/>
          </w:rPr>
          <w:fldChar w:fldCharType="end"/>
        </w:r>
      </w:hyperlink>
    </w:p>
    <w:p w:rsidR="00493D18" w:rsidRDefault="00493D18">
      <w:pPr>
        <w:pStyle w:val="30"/>
        <w:tabs>
          <w:tab w:val="left" w:pos="1680"/>
          <w:tab w:val="right" w:leader="dot" w:pos="8296"/>
        </w:tabs>
        <w:rPr>
          <w:noProof/>
        </w:rPr>
      </w:pPr>
      <w:hyperlink w:anchor="_Toc495573766" w:history="1">
        <w:r w:rsidRPr="00E22390">
          <w:rPr>
            <w:rStyle w:val="a5"/>
            <w:rFonts w:asciiTheme="minorEastAsia" w:hAnsiTheme="minorEastAsia"/>
            <w:noProof/>
          </w:rPr>
          <w:t>3.9.1</w:t>
        </w:r>
        <w:r>
          <w:rPr>
            <w:noProof/>
          </w:rPr>
          <w:tab/>
        </w:r>
        <w:r w:rsidRPr="00E22390">
          <w:rPr>
            <w:rStyle w:val="a5"/>
            <w:rFonts w:asciiTheme="minorEastAsia" w:hAnsiTheme="minorEastAsia" w:hint="eastAsia"/>
            <w:noProof/>
          </w:rPr>
          <w:t>组织架构查询</w:t>
        </w:r>
        <w:r>
          <w:rPr>
            <w:noProof/>
            <w:webHidden/>
          </w:rPr>
          <w:tab/>
        </w:r>
        <w:r>
          <w:rPr>
            <w:noProof/>
            <w:webHidden/>
          </w:rPr>
          <w:fldChar w:fldCharType="begin"/>
        </w:r>
        <w:r>
          <w:rPr>
            <w:noProof/>
            <w:webHidden/>
          </w:rPr>
          <w:instrText xml:space="preserve"> PAGEREF _Toc495573766 \h </w:instrText>
        </w:r>
        <w:r>
          <w:rPr>
            <w:noProof/>
            <w:webHidden/>
          </w:rPr>
        </w:r>
        <w:r>
          <w:rPr>
            <w:noProof/>
            <w:webHidden/>
          </w:rPr>
          <w:fldChar w:fldCharType="separate"/>
        </w:r>
        <w:r>
          <w:rPr>
            <w:noProof/>
            <w:webHidden/>
          </w:rPr>
          <w:t>18</w:t>
        </w:r>
        <w:r>
          <w:rPr>
            <w:noProof/>
            <w:webHidden/>
          </w:rPr>
          <w:fldChar w:fldCharType="end"/>
        </w:r>
      </w:hyperlink>
    </w:p>
    <w:p w:rsidR="00493D18" w:rsidRDefault="00493D18">
      <w:pPr>
        <w:pStyle w:val="30"/>
        <w:tabs>
          <w:tab w:val="left" w:pos="1680"/>
          <w:tab w:val="right" w:leader="dot" w:pos="8296"/>
        </w:tabs>
        <w:rPr>
          <w:noProof/>
        </w:rPr>
      </w:pPr>
      <w:hyperlink w:anchor="_Toc495573767" w:history="1">
        <w:r w:rsidRPr="00E22390">
          <w:rPr>
            <w:rStyle w:val="a5"/>
            <w:rFonts w:asciiTheme="minorEastAsia" w:hAnsiTheme="minorEastAsia"/>
            <w:noProof/>
          </w:rPr>
          <w:t>3.9.2</w:t>
        </w:r>
        <w:r>
          <w:rPr>
            <w:noProof/>
          </w:rPr>
          <w:tab/>
        </w:r>
        <w:r w:rsidRPr="00E22390">
          <w:rPr>
            <w:rStyle w:val="a5"/>
            <w:rFonts w:asciiTheme="minorEastAsia" w:hAnsiTheme="minorEastAsia" w:hint="eastAsia"/>
            <w:noProof/>
          </w:rPr>
          <w:t>员工查询</w:t>
        </w:r>
        <w:r>
          <w:rPr>
            <w:noProof/>
            <w:webHidden/>
          </w:rPr>
          <w:tab/>
        </w:r>
        <w:r>
          <w:rPr>
            <w:noProof/>
            <w:webHidden/>
          </w:rPr>
          <w:fldChar w:fldCharType="begin"/>
        </w:r>
        <w:r>
          <w:rPr>
            <w:noProof/>
            <w:webHidden/>
          </w:rPr>
          <w:instrText xml:space="preserve"> PAGEREF _Toc495573767 \h </w:instrText>
        </w:r>
        <w:r>
          <w:rPr>
            <w:noProof/>
            <w:webHidden/>
          </w:rPr>
        </w:r>
        <w:r>
          <w:rPr>
            <w:noProof/>
            <w:webHidden/>
          </w:rPr>
          <w:fldChar w:fldCharType="separate"/>
        </w:r>
        <w:r>
          <w:rPr>
            <w:noProof/>
            <w:webHidden/>
          </w:rPr>
          <w:t>18</w:t>
        </w:r>
        <w:r>
          <w:rPr>
            <w:noProof/>
            <w:webHidden/>
          </w:rPr>
          <w:fldChar w:fldCharType="end"/>
        </w:r>
      </w:hyperlink>
    </w:p>
    <w:p w:rsidR="00493D18" w:rsidRDefault="00493D18">
      <w:pPr>
        <w:pStyle w:val="20"/>
        <w:tabs>
          <w:tab w:val="left" w:pos="1260"/>
          <w:tab w:val="right" w:leader="dot" w:pos="8296"/>
        </w:tabs>
        <w:rPr>
          <w:noProof/>
        </w:rPr>
      </w:pPr>
      <w:hyperlink w:anchor="_Toc495573768" w:history="1">
        <w:r w:rsidRPr="00E22390">
          <w:rPr>
            <w:rStyle w:val="a5"/>
            <w:rFonts w:asciiTheme="minorEastAsia" w:hAnsiTheme="minorEastAsia"/>
            <w:noProof/>
          </w:rPr>
          <w:t>3.10</w:t>
        </w:r>
        <w:r>
          <w:rPr>
            <w:noProof/>
          </w:rPr>
          <w:tab/>
        </w:r>
        <w:r w:rsidRPr="00E22390">
          <w:rPr>
            <w:rStyle w:val="a5"/>
            <w:rFonts w:asciiTheme="minorEastAsia" w:hAnsiTheme="minorEastAsia" w:hint="eastAsia"/>
            <w:noProof/>
          </w:rPr>
          <w:t>通用审批</w:t>
        </w:r>
        <w:r>
          <w:rPr>
            <w:noProof/>
            <w:webHidden/>
          </w:rPr>
          <w:tab/>
        </w:r>
        <w:r>
          <w:rPr>
            <w:noProof/>
            <w:webHidden/>
          </w:rPr>
          <w:fldChar w:fldCharType="begin"/>
        </w:r>
        <w:r>
          <w:rPr>
            <w:noProof/>
            <w:webHidden/>
          </w:rPr>
          <w:instrText xml:space="preserve"> PAGEREF _Toc495573768 \h </w:instrText>
        </w:r>
        <w:r>
          <w:rPr>
            <w:noProof/>
            <w:webHidden/>
          </w:rPr>
        </w:r>
        <w:r>
          <w:rPr>
            <w:noProof/>
            <w:webHidden/>
          </w:rPr>
          <w:fldChar w:fldCharType="separate"/>
        </w:r>
        <w:r>
          <w:rPr>
            <w:noProof/>
            <w:webHidden/>
          </w:rPr>
          <w:t>19</w:t>
        </w:r>
        <w:r>
          <w:rPr>
            <w:noProof/>
            <w:webHidden/>
          </w:rPr>
          <w:fldChar w:fldCharType="end"/>
        </w:r>
      </w:hyperlink>
    </w:p>
    <w:p w:rsidR="00493D18" w:rsidRDefault="00493D18">
      <w:pPr>
        <w:pStyle w:val="30"/>
        <w:tabs>
          <w:tab w:val="left" w:pos="2100"/>
          <w:tab w:val="right" w:leader="dot" w:pos="8296"/>
        </w:tabs>
        <w:rPr>
          <w:noProof/>
        </w:rPr>
      </w:pPr>
      <w:hyperlink w:anchor="_Toc495573769" w:history="1">
        <w:r w:rsidRPr="00E22390">
          <w:rPr>
            <w:rStyle w:val="a5"/>
            <w:rFonts w:asciiTheme="minorEastAsia" w:hAnsiTheme="minorEastAsia"/>
            <w:noProof/>
          </w:rPr>
          <w:t>3.10.1</w:t>
        </w:r>
        <w:r>
          <w:rPr>
            <w:noProof/>
          </w:rPr>
          <w:tab/>
        </w:r>
        <w:r w:rsidRPr="00E22390">
          <w:rPr>
            <w:rStyle w:val="a5"/>
            <w:rFonts w:asciiTheme="minorEastAsia" w:hAnsiTheme="minorEastAsia" w:hint="eastAsia"/>
            <w:noProof/>
          </w:rPr>
          <w:t>通用审核</w:t>
        </w:r>
        <w:r>
          <w:rPr>
            <w:noProof/>
            <w:webHidden/>
          </w:rPr>
          <w:tab/>
        </w:r>
        <w:r>
          <w:rPr>
            <w:noProof/>
            <w:webHidden/>
          </w:rPr>
          <w:fldChar w:fldCharType="begin"/>
        </w:r>
        <w:r>
          <w:rPr>
            <w:noProof/>
            <w:webHidden/>
          </w:rPr>
          <w:instrText xml:space="preserve"> PAGEREF _Toc495573769 \h </w:instrText>
        </w:r>
        <w:r>
          <w:rPr>
            <w:noProof/>
            <w:webHidden/>
          </w:rPr>
        </w:r>
        <w:r>
          <w:rPr>
            <w:noProof/>
            <w:webHidden/>
          </w:rPr>
          <w:fldChar w:fldCharType="separate"/>
        </w:r>
        <w:r>
          <w:rPr>
            <w:noProof/>
            <w:webHidden/>
          </w:rPr>
          <w:t>19</w:t>
        </w:r>
        <w:r>
          <w:rPr>
            <w:noProof/>
            <w:webHidden/>
          </w:rPr>
          <w:fldChar w:fldCharType="end"/>
        </w:r>
      </w:hyperlink>
    </w:p>
    <w:p w:rsidR="00493D18" w:rsidRDefault="00493D18">
      <w:pPr>
        <w:pStyle w:val="30"/>
        <w:tabs>
          <w:tab w:val="left" w:pos="2100"/>
          <w:tab w:val="right" w:leader="dot" w:pos="8296"/>
        </w:tabs>
        <w:rPr>
          <w:noProof/>
        </w:rPr>
      </w:pPr>
      <w:hyperlink w:anchor="_Toc495573770" w:history="1">
        <w:r w:rsidRPr="00E22390">
          <w:rPr>
            <w:rStyle w:val="a5"/>
            <w:rFonts w:asciiTheme="minorEastAsia" w:hAnsiTheme="minorEastAsia"/>
            <w:noProof/>
          </w:rPr>
          <w:t>3.10.2</w:t>
        </w:r>
        <w:r>
          <w:rPr>
            <w:noProof/>
          </w:rPr>
          <w:tab/>
        </w:r>
        <w:r w:rsidRPr="00E22390">
          <w:rPr>
            <w:rStyle w:val="a5"/>
            <w:rFonts w:asciiTheme="minorEastAsia" w:hAnsiTheme="minorEastAsia" w:hint="eastAsia"/>
            <w:noProof/>
          </w:rPr>
          <w:t>申请</w:t>
        </w:r>
        <w:r w:rsidRPr="00E22390">
          <w:rPr>
            <w:rStyle w:val="a5"/>
            <w:rFonts w:asciiTheme="minorEastAsia" w:hAnsiTheme="minorEastAsia"/>
            <w:noProof/>
          </w:rPr>
          <w:t>&amp;</w:t>
        </w:r>
        <w:r w:rsidRPr="00E22390">
          <w:rPr>
            <w:rStyle w:val="a5"/>
            <w:rFonts w:asciiTheme="minorEastAsia" w:hAnsiTheme="minorEastAsia" w:hint="eastAsia"/>
            <w:noProof/>
          </w:rPr>
          <w:t>跟踪</w:t>
        </w:r>
        <w:r>
          <w:rPr>
            <w:noProof/>
            <w:webHidden/>
          </w:rPr>
          <w:tab/>
        </w:r>
        <w:r>
          <w:rPr>
            <w:noProof/>
            <w:webHidden/>
          </w:rPr>
          <w:fldChar w:fldCharType="begin"/>
        </w:r>
        <w:r>
          <w:rPr>
            <w:noProof/>
            <w:webHidden/>
          </w:rPr>
          <w:instrText xml:space="preserve"> PAGEREF _Toc495573770 \h </w:instrText>
        </w:r>
        <w:r>
          <w:rPr>
            <w:noProof/>
            <w:webHidden/>
          </w:rPr>
        </w:r>
        <w:r>
          <w:rPr>
            <w:noProof/>
            <w:webHidden/>
          </w:rPr>
          <w:fldChar w:fldCharType="separate"/>
        </w:r>
        <w:r>
          <w:rPr>
            <w:noProof/>
            <w:webHidden/>
          </w:rPr>
          <w:t>20</w:t>
        </w:r>
        <w:r>
          <w:rPr>
            <w:noProof/>
            <w:webHidden/>
          </w:rPr>
          <w:fldChar w:fldCharType="end"/>
        </w:r>
      </w:hyperlink>
    </w:p>
    <w:p w:rsidR="00493D18" w:rsidRDefault="00493D18">
      <w:pPr>
        <w:pStyle w:val="20"/>
        <w:tabs>
          <w:tab w:val="left" w:pos="1260"/>
          <w:tab w:val="right" w:leader="dot" w:pos="8296"/>
        </w:tabs>
        <w:rPr>
          <w:noProof/>
        </w:rPr>
      </w:pPr>
      <w:hyperlink w:anchor="_Toc495573771" w:history="1">
        <w:r w:rsidRPr="00E22390">
          <w:rPr>
            <w:rStyle w:val="a5"/>
            <w:rFonts w:asciiTheme="minorEastAsia" w:hAnsiTheme="minorEastAsia"/>
            <w:noProof/>
          </w:rPr>
          <w:t>3.11</w:t>
        </w:r>
        <w:r>
          <w:rPr>
            <w:noProof/>
          </w:rPr>
          <w:tab/>
        </w:r>
        <w:r w:rsidRPr="00E22390">
          <w:rPr>
            <w:rStyle w:val="a5"/>
            <w:rFonts w:asciiTheme="minorEastAsia" w:hAnsiTheme="minorEastAsia" w:hint="eastAsia"/>
            <w:noProof/>
          </w:rPr>
          <w:t>费用管理</w:t>
        </w:r>
        <w:r>
          <w:rPr>
            <w:noProof/>
            <w:webHidden/>
          </w:rPr>
          <w:tab/>
        </w:r>
        <w:r>
          <w:rPr>
            <w:noProof/>
            <w:webHidden/>
          </w:rPr>
          <w:fldChar w:fldCharType="begin"/>
        </w:r>
        <w:r>
          <w:rPr>
            <w:noProof/>
            <w:webHidden/>
          </w:rPr>
          <w:instrText xml:space="preserve"> PAGEREF _Toc495573771 \h </w:instrText>
        </w:r>
        <w:r>
          <w:rPr>
            <w:noProof/>
            <w:webHidden/>
          </w:rPr>
        </w:r>
        <w:r>
          <w:rPr>
            <w:noProof/>
            <w:webHidden/>
          </w:rPr>
          <w:fldChar w:fldCharType="separate"/>
        </w:r>
        <w:r>
          <w:rPr>
            <w:noProof/>
            <w:webHidden/>
          </w:rPr>
          <w:t>21</w:t>
        </w:r>
        <w:r>
          <w:rPr>
            <w:noProof/>
            <w:webHidden/>
          </w:rPr>
          <w:fldChar w:fldCharType="end"/>
        </w:r>
      </w:hyperlink>
    </w:p>
    <w:p w:rsidR="00493D18" w:rsidRDefault="00493D18">
      <w:pPr>
        <w:pStyle w:val="30"/>
        <w:tabs>
          <w:tab w:val="left" w:pos="2100"/>
          <w:tab w:val="right" w:leader="dot" w:pos="8296"/>
        </w:tabs>
        <w:rPr>
          <w:noProof/>
        </w:rPr>
      </w:pPr>
      <w:hyperlink w:anchor="_Toc495573772" w:history="1">
        <w:r w:rsidRPr="00E22390">
          <w:rPr>
            <w:rStyle w:val="a5"/>
            <w:rFonts w:asciiTheme="minorEastAsia" w:hAnsiTheme="minorEastAsia"/>
            <w:noProof/>
          </w:rPr>
          <w:t>3.11.1</w:t>
        </w:r>
        <w:r>
          <w:rPr>
            <w:noProof/>
          </w:rPr>
          <w:tab/>
        </w:r>
        <w:r w:rsidRPr="00E22390">
          <w:rPr>
            <w:rStyle w:val="a5"/>
            <w:rFonts w:asciiTheme="minorEastAsia" w:hAnsiTheme="minorEastAsia" w:hint="eastAsia"/>
            <w:noProof/>
          </w:rPr>
          <w:t>请款跟踪</w:t>
        </w:r>
        <w:r>
          <w:rPr>
            <w:noProof/>
            <w:webHidden/>
          </w:rPr>
          <w:tab/>
        </w:r>
        <w:r>
          <w:rPr>
            <w:noProof/>
            <w:webHidden/>
          </w:rPr>
          <w:fldChar w:fldCharType="begin"/>
        </w:r>
        <w:r>
          <w:rPr>
            <w:noProof/>
            <w:webHidden/>
          </w:rPr>
          <w:instrText xml:space="preserve"> PAGEREF _Toc495573772 \h </w:instrText>
        </w:r>
        <w:r>
          <w:rPr>
            <w:noProof/>
            <w:webHidden/>
          </w:rPr>
        </w:r>
        <w:r>
          <w:rPr>
            <w:noProof/>
            <w:webHidden/>
          </w:rPr>
          <w:fldChar w:fldCharType="separate"/>
        </w:r>
        <w:r>
          <w:rPr>
            <w:noProof/>
            <w:webHidden/>
          </w:rPr>
          <w:t>21</w:t>
        </w:r>
        <w:r>
          <w:rPr>
            <w:noProof/>
            <w:webHidden/>
          </w:rPr>
          <w:fldChar w:fldCharType="end"/>
        </w:r>
      </w:hyperlink>
    </w:p>
    <w:p w:rsidR="00493D18" w:rsidRDefault="00493D18">
      <w:pPr>
        <w:pStyle w:val="30"/>
        <w:tabs>
          <w:tab w:val="left" w:pos="2100"/>
          <w:tab w:val="right" w:leader="dot" w:pos="8296"/>
        </w:tabs>
        <w:rPr>
          <w:noProof/>
        </w:rPr>
      </w:pPr>
      <w:hyperlink w:anchor="_Toc495573773" w:history="1">
        <w:r w:rsidRPr="00E22390">
          <w:rPr>
            <w:rStyle w:val="a5"/>
            <w:rFonts w:asciiTheme="minorEastAsia" w:hAnsiTheme="minorEastAsia"/>
            <w:noProof/>
          </w:rPr>
          <w:t>3.11.2</w:t>
        </w:r>
        <w:r>
          <w:rPr>
            <w:noProof/>
          </w:rPr>
          <w:tab/>
        </w:r>
        <w:r w:rsidRPr="00E22390">
          <w:rPr>
            <w:rStyle w:val="a5"/>
            <w:rFonts w:asciiTheme="minorEastAsia" w:hAnsiTheme="minorEastAsia" w:hint="eastAsia"/>
            <w:noProof/>
          </w:rPr>
          <w:t>报销</w:t>
        </w:r>
        <w:r w:rsidRPr="00E22390">
          <w:rPr>
            <w:rStyle w:val="a5"/>
            <w:rFonts w:asciiTheme="minorEastAsia" w:hAnsiTheme="minorEastAsia"/>
            <w:noProof/>
          </w:rPr>
          <w:t>&amp;</w:t>
        </w:r>
        <w:r w:rsidRPr="00E22390">
          <w:rPr>
            <w:rStyle w:val="a5"/>
            <w:rFonts w:asciiTheme="minorEastAsia" w:hAnsiTheme="minorEastAsia" w:hint="eastAsia"/>
            <w:noProof/>
          </w:rPr>
          <w:t>还款</w:t>
        </w:r>
        <w:r>
          <w:rPr>
            <w:noProof/>
            <w:webHidden/>
          </w:rPr>
          <w:tab/>
        </w:r>
        <w:r>
          <w:rPr>
            <w:noProof/>
            <w:webHidden/>
          </w:rPr>
          <w:fldChar w:fldCharType="begin"/>
        </w:r>
        <w:r>
          <w:rPr>
            <w:noProof/>
            <w:webHidden/>
          </w:rPr>
          <w:instrText xml:space="preserve"> PAGEREF _Toc495573773 \h </w:instrText>
        </w:r>
        <w:r>
          <w:rPr>
            <w:noProof/>
            <w:webHidden/>
          </w:rPr>
        </w:r>
        <w:r>
          <w:rPr>
            <w:noProof/>
            <w:webHidden/>
          </w:rPr>
          <w:fldChar w:fldCharType="separate"/>
        </w:r>
        <w:r>
          <w:rPr>
            <w:noProof/>
            <w:webHidden/>
          </w:rPr>
          <w:t>23</w:t>
        </w:r>
        <w:r>
          <w:rPr>
            <w:noProof/>
            <w:webHidden/>
          </w:rPr>
          <w:fldChar w:fldCharType="end"/>
        </w:r>
      </w:hyperlink>
    </w:p>
    <w:p w:rsidR="00493D18" w:rsidRDefault="00493D18">
      <w:pPr>
        <w:pStyle w:val="30"/>
        <w:tabs>
          <w:tab w:val="left" w:pos="2100"/>
          <w:tab w:val="right" w:leader="dot" w:pos="8296"/>
        </w:tabs>
        <w:rPr>
          <w:noProof/>
        </w:rPr>
      </w:pPr>
      <w:hyperlink w:anchor="_Toc495573774" w:history="1">
        <w:r w:rsidRPr="00E22390">
          <w:rPr>
            <w:rStyle w:val="a5"/>
            <w:rFonts w:asciiTheme="minorEastAsia" w:hAnsiTheme="minorEastAsia"/>
            <w:noProof/>
          </w:rPr>
          <w:t>3.11.3</w:t>
        </w:r>
        <w:r>
          <w:rPr>
            <w:noProof/>
          </w:rPr>
          <w:tab/>
        </w:r>
        <w:r w:rsidRPr="00E22390">
          <w:rPr>
            <w:rStyle w:val="a5"/>
            <w:rFonts w:asciiTheme="minorEastAsia" w:hAnsiTheme="minorEastAsia" w:hint="eastAsia"/>
            <w:noProof/>
          </w:rPr>
          <w:t>审核</w:t>
        </w:r>
        <w:r>
          <w:rPr>
            <w:noProof/>
            <w:webHidden/>
          </w:rPr>
          <w:tab/>
        </w:r>
        <w:r>
          <w:rPr>
            <w:noProof/>
            <w:webHidden/>
          </w:rPr>
          <w:fldChar w:fldCharType="begin"/>
        </w:r>
        <w:r>
          <w:rPr>
            <w:noProof/>
            <w:webHidden/>
          </w:rPr>
          <w:instrText xml:space="preserve"> PAGEREF _Toc495573774 \h </w:instrText>
        </w:r>
        <w:r>
          <w:rPr>
            <w:noProof/>
            <w:webHidden/>
          </w:rPr>
        </w:r>
        <w:r>
          <w:rPr>
            <w:noProof/>
            <w:webHidden/>
          </w:rPr>
          <w:fldChar w:fldCharType="separate"/>
        </w:r>
        <w:r>
          <w:rPr>
            <w:noProof/>
            <w:webHidden/>
          </w:rPr>
          <w:t>24</w:t>
        </w:r>
        <w:r>
          <w:rPr>
            <w:noProof/>
            <w:webHidden/>
          </w:rPr>
          <w:fldChar w:fldCharType="end"/>
        </w:r>
      </w:hyperlink>
    </w:p>
    <w:p w:rsidR="00493D18" w:rsidRDefault="00493D18">
      <w:pPr>
        <w:pStyle w:val="30"/>
        <w:tabs>
          <w:tab w:val="left" w:pos="2100"/>
          <w:tab w:val="right" w:leader="dot" w:pos="8296"/>
        </w:tabs>
        <w:rPr>
          <w:noProof/>
        </w:rPr>
      </w:pPr>
      <w:hyperlink w:anchor="_Toc495573775" w:history="1">
        <w:r w:rsidRPr="00E22390">
          <w:rPr>
            <w:rStyle w:val="a5"/>
            <w:rFonts w:asciiTheme="minorEastAsia" w:hAnsiTheme="minorEastAsia"/>
            <w:noProof/>
          </w:rPr>
          <w:t>3.11.4</w:t>
        </w:r>
        <w:r>
          <w:rPr>
            <w:noProof/>
          </w:rPr>
          <w:tab/>
        </w:r>
        <w:r w:rsidRPr="00E22390">
          <w:rPr>
            <w:rStyle w:val="a5"/>
            <w:rFonts w:asciiTheme="minorEastAsia" w:hAnsiTheme="minorEastAsia" w:hint="eastAsia"/>
            <w:noProof/>
          </w:rPr>
          <w:t>处理</w:t>
        </w:r>
        <w:r>
          <w:rPr>
            <w:noProof/>
            <w:webHidden/>
          </w:rPr>
          <w:tab/>
        </w:r>
        <w:r>
          <w:rPr>
            <w:noProof/>
            <w:webHidden/>
          </w:rPr>
          <w:fldChar w:fldCharType="begin"/>
        </w:r>
        <w:r>
          <w:rPr>
            <w:noProof/>
            <w:webHidden/>
          </w:rPr>
          <w:instrText xml:space="preserve"> PAGEREF _Toc495573775 \h </w:instrText>
        </w:r>
        <w:r>
          <w:rPr>
            <w:noProof/>
            <w:webHidden/>
          </w:rPr>
        </w:r>
        <w:r>
          <w:rPr>
            <w:noProof/>
            <w:webHidden/>
          </w:rPr>
          <w:fldChar w:fldCharType="separate"/>
        </w:r>
        <w:r>
          <w:rPr>
            <w:noProof/>
            <w:webHidden/>
          </w:rPr>
          <w:t>25</w:t>
        </w:r>
        <w:r>
          <w:rPr>
            <w:noProof/>
            <w:webHidden/>
          </w:rPr>
          <w:fldChar w:fldCharType="end"/>
        </w:r>
      </w:hyperlink>
    </w:p>
    <w:p w:rsidR="00493D18" w:rsidRDefault="00493D18">
      <w:pPr>
        <w:pStyle w:val="20"/>
        <w:tabs>
          <w:tab w:val="left" w:pos="1260"/>
          <w:tab w:val="right" w:leader="dot" w:pos="8296"/>
        </w:tabs>
        <w:rPr>
          <w:noProof/>
        </w:rPr>
      </w:pPr>
      <w:hyperlink w:anchor="_Toc495573776" w:history="1">
        <w:r w:rsidRPr="00E22390">
          <w:rPr>
            <w:rStyle w:val="a5"/>
            <w:noProof/>
          </w:rPr>
          <w:t>3.12</w:t>
        </w:r>
        <w:r>
          <w:rPr>
            <w:noProof/>
          </w:rPr>
          <w:tab/>
        </w:r>
        <w:r w:rsidRPr="00E22390">
          <w:rPr>
            <w:rStyle w:val="a5"/>
            <w:rFonts w:hint="eastAsia"/>
            <w:noProof/>
          </w:rPr>
          <w:t>报表统计</w:t>
        </w:r>
        <w:r>
          <w:rPr>
            <w:noProof/>
            <w:webHidden/>
          </w:rPr>
          <w:tab/>
        </w:r>
        <w:r>
          <w:rPr>
            <w:noProof/>
            <w:webHidden/>
          </w:rPr>
          <w:fldChar w:fldCharType="begin"/>
        </w:r>
        <w:r>
          <w:rPr>
            <w:noProof/>
            <w:webHidden/>
          </w:rPr>
          <w:instrText xml:space="preserve"> PAGEREF _Toc495573776 \h </w:instrText>
        </w:r>
        <w:r>
          <w:rPr>
            <w:noProof/>
            <w:webHidden/>
          </w:rPr>
        </w:r>
        <w:r>
          <w:rPr>
            <w:noProof/>
            <w:webHidden/>
          </w:rPr>
          <w:fldChar w:fldCharType="separate"/>
        </w:r>
        <w:r>
          <w:rPr>
            <w:noProof/>
            <w:webHidden/>
          </w:rPr>
          <w:t>26</w:t>
        </w:r>
        <w:r>
          <w:rPr>
            <w:noProof/>
            <w:webHidden/>
          </w:rPr>
          <w:fldChar w:fldCharType="end"/>
        </w:r>
      </w:hyperlink>
    </w:p>
    <w:p w:rsidR="00493D18" w:rsidRDefault="00493D18">
      <w:pPr>
        <w:pStyle w:val="30"/>
        <w:tabs>
          <w:tab w:val="left" w:pos="1680"/>
          <w:tab w:val="right" w:leader="dot" w:pos="8296"/>
        </w:tabs>
        <w:rPr>
          <w:noProof/>
        </w:rPr>
      </w:pPr>
      <w:hyperlink w:anchor="_Toc495573777" w:history="1">
        <w:r w:rsidRPr="00E22390">
          <w:rPr>
            <w:rStyle w:val="a5"/>
            <w:noProof/>
          </w:rPr>
          <w:t>3.12.1</w:t>
        </w:r>
        <w:r>
          <w:rPr>
            <w:noProof/>
          </w:rPr>
          <w:tab/>
        </w:r>
        <w:r w:rsidRPr="00E22390">
          <w:rPr>
            <w:rStyle w:val="a5"/>
            <w:rFonts w:hint="eastAsia"/>
            <w:noProof/>
          </w:rPr>
          <w:t>销售日报表</w:t>
        </w:r>
        <w:r>
          <w:rPr>
            <w:noProof/>
            <w:webHidden/>
          </w:rPr>
          <w:tab/>
        </w:r>
        <w:r>
          <w:rPr>
            <w:noProof/>
            <w:webHidden/>
          </w:rPr>
          <w:fldChar w:fldCharType="begin"/>
        </w:r>
        <w:r>
          <w:rPr>
            <w:noProof/>
            <w:webHidden/>
          </w:rPr>
          <w:instrText xml:space="preserve"> PAGEREF _Toc495573777 \h </w:instrText>
        </w:r>
        <w:r>
          <w:rPr>
            <w:noProof/>
            <w:webHidden/>
          </w:rPr>
        </w:r>
        <w:r>
          <w:rPr>
            <w:noProof/>
            <w:webHidden/>
          </w:rPr>
          <w:fldChar w:fldCharType="separate"/>
        </w:r>
        <w:r>
          <w:rPr>
            <w:noProof/>
            <w:webHidden/>
          </w:rPr>
          <w:t>26</w:t>
        </w:r>
        <w:r>
          <w:rPr>
            <w:noProof/>
            <w:webHidden/>
          </w:rPr>
          <w:fldChar w:fldCharType="end"/>
        </w:r>
      </w:hyperlink>
    </w:p>
    <w:p w:rsidR="00493D18" w:rsidRDefault="00493D18">
      <w:pPr>
        <w:pStyle w:val="30"/>
        <w:tabs>
          <w:tab w:val="left" w:pos="1680"/>
          <w:tab w:val="right" w:leader="dot" w:pos="8296"/>
        </w:tabs>
        <w:rPr>
          <w:noProof/>
        </w:rPr>
      </w:pPr>
      <w:hyperlink w:anchor="_Toc495573778" w:history="1">
        <w:r w:rsidRPr="00E22390">
          <w:rPr>
            <w:rStyle w:val="a5"/>
            <w:noProof/>
          </w:rPr>
          <w:t>3.12.2</w:t>
        </w:r>
        <w:r>
          <w:rPr>
            <w:noProof/>
          </w:rPr>
          <w:tab/>
        </w:r>
        <w:r w:rsidRPr="00E22390">
          <w:rPr>
            <w:rStyle w:val="a5"/>
            <w:rFonts w:hint="eastAsia"/>
            <w:noProof/>
          </w:rPr>
          <w:t>采购日报表</w:t>
        </w:r>
        <w:r>
          <w:rPr>
            <w:noProof/>
            <w:webHidden/>
          </w:rPr>
          <w:tab/>
        </w:r>
        <w:r>
          <w:rPr>
            <w:noProof/>
            <w:webHidden/>
          </w:rPr>
          <w:fldChar w:fldCharType="begin"/>
        </w:r>
        <w:r>
          <w:rPr>
            <w:noProof/>
            <w:webHidden/>
          </w:rPr>
          <w:instrText xml:space="preserve"> PAGEREF _Toc495573778 \h </w:instrText>
        </w:r>
        <w:r>
          <w:rPr>
            <w:noProof/>
            <w:webHidden/>
          </w:rPr>
        </w:r>
        <w:r>
          <w:rPr>
            <w:noProof/>
            <w:webHidden/>
          </w:rPr>
          <w:fldChar w:fldCharType="separate"/>
        </w:r>
        <w:r>
          <w:rPr>
            <w:noProof/>
            <w:webHidden/>
          </w:rPr>
          <w:t>27</w:t>
        </w:r>
        <w:r>
          <w:rPr>
            <w:noProof/>
            <w:webHidden/>
          </w:rPr>
          <w:fldChar w:fldCharType="end"/>
        </w:r>
      </w:hyperlink>
    </w:p>
    <w:p w:rsidR="00493D18" w:rsidRDefault="00493D18">
      <w:pPr>
        <w:pStyle w:val="30"/>
        <w:tabs>
          <w:tab w:val="left" w:pos="1680"/>
          <w:tab w:val="right" w:leader="dot" w:pos="8296"/>
        </w:tabs>
        <w:rPr>
          <w:noProof/>
        </w:rPr>
      </w:pPr>
      <w:hyperlink w:anchor="_Toc495573779" w:history="1">
        <w:r w:rsidRPr="00E22390">
          <w:rPr>
            <w:rStyle w:val="a5"/>
            <w:noProof/>
          </w:rPr>
          <w:t>3.12.3</w:t>
        </w:r>
        <w:r>
          <w:rPr>
            <w:noProof/>
          </w:rPr>
          <w:tab/>
        </w:r>
        <w:r w:rsidRPr="00E22390">
          <w:rPr>
            <w:rStyle w:val="a5"/>
            <w:rFonts w:hint="eastAsia"/>
            <w:noProof/>
          </w:rPr>
          <w:t>销售配件明细</w:t>
        </w:r>
        <w:r>
          <w:rPr>
            <w:noProof/>
            <w:webHidden/>
          </w:rPr>
          <w:tab/>
        </w:r>
        <w:r>
          <w:rPr>
            <w:noProof/>
            <w:webHidden/>
          </w:rPr>
          <w:fldChar w:fldCharType="begin"/>
        </w:r>
        <w:r>
          <w:rPr>
            <w:noProof/>
            <w:webHidden/>
          </w:rPr>
          <w:instrText xml:space="preserve"> PAGEREF _Toc495573779 \h </w:instrText>
        </w:r>
        <w:r>
          <w:rPr>
            <w:noProof/>
            <w:webHidden/>
          </w:rPr>
        </w:r>
        <w:r>
          <w:rPr>
            <w:noProof/>
            <w:webHidden/>
          </w:rPr>
          <w:fldChar w:fldCharType="separate"/>
        </w:r>
        <w:r>
          <w:rPr>
            <w:noProof/>
            <w:webHidden/>
          </w:rPr>
          <w:t>27</w:t>
        </w:r>
        <w:r>
          <w:rPr>
            <w:noProof/>
            <w:webHidden/>
          </w:rPr>
          <w:fldChar w:fldCharType="end"/>
        </w:r>
      </w:hyperlink>
    </w:p>
    <w:p w:rsidR="00493D18" w:rsidRDefault="00493D18">
      <w:pPr>
        <w:pStyle w:val="30"/>
        <w:tabs>
          <w:tab w:val="left" w:pos="1680"/>
          <w:tab w:val="right" w:leader="dot" w:pos="8296"/>
        </w:tabs>
        <w:rPr>
          <w:noProof/>
        </w:rPr>
      </w:pPr>
      <w:hyperlink w:anchor="_Toc495573780" w:history="1">
        <w:r w:rsidRPr="00E22390">
          <w:rPr>
            <w:rStyle w:val="a5"/>
            <w:noProof/>
          </w:rPr>
          <w:t>3.12.4</w:t>
        </w:r>
        <w:r>
          <w:rPr>
            <w:noProof/>
          </w:rPr>
          <w:tab/>
        </w:r>
        <w:r w:rsidRPr="00E22390">
          <w:rPr>
            <w:rStyle w:val="a5"/>
            <w:rFonts w:hint="eastAsia"/>
            <w:noProof/>
          </w:rPr>
          <w:t>采购配件明细</w:t>
        </w:r>
        <w:r>
          <w:rPr>
            <w:noProof/>
            <w:webHidden/>
          </w:rPr>
          <w:tab/>
        </w:r>
        <w:r>
          <w:rPr>
            <w:noProof/>
            <w:webHidden/>
          </w:rPr>
          <w:fldChar w:fldCharType="begin"/>
        </w:r>
        <w:r>
          <w:rPr>
            <w:noProof/>
            <w:webHidden/>
          </w:rPr>
          <w:instrText xml:space="preserve"> PAGEREF _Toc495573780 \h </w:instrText>
        </w:r>
        <w:r>
          <w:rPr>
            <w:noProof/>
            <w:webHidden/>
          </w:rPr>
        </w:r>
        <w:r>
          <w:rPr>
            <w:noProof/>
            <w:webHidden/>
          </w:rPr>
          <w:fldChar w:fldCharType="separate"/>
        </w:r>
        <w:r>
          <w:rPr>
            <w:noProof/>
            <w:webHidden/>
          </w:rPr>
          <w:t>28</w:t>
        </w:r>
        <w:r>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573734"/>
      <w:r w:rsidRPr="00B86E94">
        <w:rPr>
          <w:rFonts w:hint="eastAsia"/>
        </w:rPr>
        <w:t>引言</w:t>
      </w:r>
      <w:bookmarkEnd w:id="1"/>
    </w:p>
    <w:p w:rsidR="00B86E94" w:rsidRPr="00EF11C8" w:rsidRDefault="007233CF" w:rsidP="00DE5C3E">
      <w:pPr>
        <w:pStyle w:val="2"/>
        <w:numPr>
          <w:ilvl w:val="1"/>
          <w:numId w:val="1"/>
        </w:numPr>
      </w:pPr>
      <w:bookmarkStart w:id="2" w:name="_Toc495573735"/>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573736"/>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573737"/>
      <w:r>
        <w:rPr>
          <w:rFonts w:hint="eastAsia"/>
        </w:rPr>
        <w:t>角色功能划分</w:t>
      </w:r>
      <w:bookmarkEnd w:id="4"/>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277412" w:rsidTr="00656B35">
        <w:tc>
          <w:tcPr>
            <w:tcW w:w="2840" w:type="dxa"/>
          </w:tcPr>
          <w:p w:rsidR="00277412" w:rsidRDefault="00277412" w:rsidP="00656B35">
            <w:pPr>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配件出纳员</w:t>
            </w:r>
          </w:p>
        </w:tc>
        <w:tc>
          <w:tcPr>
            <w:tcW w:w="2841" w:type="dxa"/>
          </w:tcPr>
          <w:p w:rsidR="00277412" w:rsidRDefault="000E3BA4" w:rsidP="00656B35">
            <w:pPr>
              <w:tabs>
                <w:tab w:val="center" w:pos="1312"/>
              </w:tabs>
            </w:pPr>
            <w:r>
              <w:rPr>
                <w:rFonts w:hint="eastAsia"/>
              </w:rPr>
              <w:t>财务部</w:t>
            </w:r>
          </w:p>
        </w:tc>
        <w:tc>
          <w:tcPr>
            <w:tcW w:w="2841" w:type="dxa"/>
          </w:tcPr>
          <w:p w:rsidR="00277412" w:rsidRDefault="000E3BA4" w:rsidP="00656B35">
            <w:r>
              <w:rPr>
                <w:rFonts w:hint="eastAsia"/>
              </w:rPr>
              <w:t>仓储管理、财务管理、配件信息管理、物流公司管理</w:t>
            </w:r>
          </w:p>
        </w:tc>
      </w:tr>
    </w:tbl>
    <w:p w:rsidR="00656B35" w:rsidRPr="00656B35" w:rsidRDefault="00656B35" w:rsidP="00656B35"/>
    <w:p w:rsidR="00B86E94" w:rsidRPr="00D16AAC" w:rsidRDefault="00B012E5" w:rsidP="00DE5C3E">
      <w:pPr>
        <w:pStyle w:val="1"/>
        <w:numPr>
          <w:ilvl w:val="0"/>
          <w:numId w:val="1"/>
        </w:numPr>
      </w:pPr>
      <w:bookmarkStart w:id="5" w:name="_Toc495573738"/>
      <w:r w:rsidRPr="00EF11C8">
        <w:rPr>
          <w:rFonts w:hint="eastAsia"/>
        </w:rPr>
        <w:lastRenderedPageBreak/>
        <w:t>系统运行</w:t>
      </w:r>
      <w:bookmarkEnd w:id="5"/>
    </w:p>
    <w:p w:rsidR="00EF11C8" w:rsidRDefault="00EF11C8" w:rsidP="00DE5C3E">
      <w:pPr>
        <w:pStyle w:val="2"/>
        <w:numPr>
          <w:ilvl w:val="1"/>
          <w:numId w:val="1"/>
        </w:numPr>
      </w:pPr>
      <w:bookmarkStart w:id="6" w:name="_Toc495573739"/>
      <w:r>
        <w:rPr>
          <w:rFonts w:hint="eastAsia"/>
        </w:rPr>
        <w:t>系统硬件环境</w:t>
      </w:r>
      <w:bookmarkEnd w:id="6"/>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7" w:name="_Toc495573740"/>
      <w:r>
        <w:rPr>
          <w:rFonts w:hint="eastAsia"/>
        </w:rPr>
        <w:t>系统软件环境</w:t>
      </w:r>
      <w:bookmarkEnd w:id="7"/>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8" w:name="_Toc495573741"/>
      <w:r w:rsidRPr="00EF11C8">
        <w:rPr>
          <w:rFonts w:hint="eastAsia"/>
        </w:rPr>
        <w:t>操作说明</w:t>
      </w:r>
      <w:bookmarkEnd w:id="8"/>
    </w:p>
    <w:p w:rsidR="00EA6A24" w:rsidRDefault="00EA6A24" w:rsidP="00DE5C3E">
      <w:pPr>
        <w:pStyle w:val="2"/>
        <w:numPr>
          <w:ilvl w:val="1"/>
          <w:numId w:val="1"/>
        </w:numPr>
      </w:pPr>
      <w:bookmarkStart w:id="9" w:name="_Toc495573742"/>
      <w:r>
        <w:rPr>
          <w:rFonts w:hint="eastAsia"/>
        </w:rPr>
        <w:t>登录系统</w:t>
      </w:r>
      <w:bookmarkEnd w:id="9"/>
    </w:p>
    <w:p w:rsidR="00EA6A24" w:rsidRDefault="00EA6A24" w:rsidP="00DE5C3E">
      <w:pPr>
        <w:pStyle w:val="3"/>
        <w:numPr>
          <w:ilvl w:val="2"/>
          <w:numId w:val="1"/>
        </w:numPr>
      </w:pPr>
      <w:bookmarkStart w:id="10" w:name="_Toc495573743"/>
      <w:r>
        <w:rPr>
          <w:rFonts w:hint="eastAsia"/>
        </w:rPr>
        <w:t>功能说明</w:t>
      </w:r>
      <w:bookmarkEnd w:id="10"/>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1" w:name="_Toc495573744"/>
      <w:r>
        <w:rPr>
          <w:rFonts w:hint="eastAsia"/>
        </w:rPr>
        <w:t>操作</w:t>
      </w:r>
      <w:bookmarkEnd w:id="11"/>
    </w:p>
    <w:p w:rsidR="0078588C" w:rsidRDefault="0078588C" w:rsidP="0078588C">
      <w:pPr>
        <w:rPr>
          <w:rFonts w:hint="eastAsia"/>
        </w:rPr>
      </w:pPr>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fldChar w:fldCharType="begin"/>
      </w:r>
      <w:r>
        <w:instrText xml:space="preserve"> HYPERLINK "http://erp.kachepu.com/Account/register" </w:instrText>
      </w:r>
      <w:r>
        <w:fldChar w:fldCharType="separate"/>
      </w:r>
      <w:r w:rsidRPr="009D6EE0">
        <w:rPr>
          <w:rStyle w:val="a5"/>
        </w:rPr>
        <w:t>http://erp.kachepu.com</w:t>
      </w:r>
      <w:r>
        <w:rPr>
          <w:rStyle w:val="a5"/>
        </w:rPr>
        <w:fldChar w:fldCharType="end"/>
      </w:r>
      <w:r>
        <w:rPr>
          <w:rFonts w:hint="eastAsia"/>
        </w:rPr>
        <w:t>进行登录，输入账号与密码点击登录进入系统首页，登录界面如下图：</w:t>
      </w:r>
    </w:p>
    <w:p w:rsidR="007D594F" w:rsidRDefault="0078588C" w:rsidP="007D594F">
      <w:r>
        <w:rPr>
          <w:noProof/>
        </w:rPr>
        <w:drawing>
          <wp:inline distT="0" distB="0" distL="0" distR="0" wp14:anchorId="36B853A9" wp14:editId="4D1C90EC">
            <wp:extent cx="5274310" cy="1665925"/>
            <wp:effectExtent l="0" t="0" r="254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665925"/>
                    </a:xfrm>
                    <a:prstGeom prst="rect">
                      <a:avLst/>
                    </a:prstGeom>
                  </pic:spPr>
                </pic:pic>
              </a:graphicData>
            </a:graphic>
          </wp:inline>
        </w:drawing>
      </w:r>
    </w:p>
    <w:p w:rsidR="005C7DD4" w:rsidRDefault="005C7DD4" w:rsidP="00DE5C3E">
      <w:pPr>
        <w:pStyle w:val="2"/>
        <w:numPr>
          <w:ilvl w:val="1"/>
          <w:numId w:val="1"/>
        </w:numPr>
      </w:pPr>
      <w:bookmarkStart w:id="12" w:name="_数据初始化导入"/>
      <w:bookmarkStart w:id="13" w:name="_Toc495573745"/>
      <w:bookmarkEnd w:id="12"/>
      <w:r>
        <w:rPr>
          <w:rFonts w:hint="eastAsia"/>
        </w:rPr>
        <w:lastRenderedPageBreak/>
        <w:t>页面皮肤更换</w:t>
      </w:r>
      <w:bookmarkEnd w:id="13"/>
    </w:p>
    <w:p w:rsidR="005C7DD4" w:rsidRDefault="005C7DD4" w:rsidP="00DE5C3E">
      <w:pPr>
        <w:pStyle w:val="3"/>
        <w:numPr>
          <w:ilvl w:val="2"/>
          <w:numId w:val="1"/>
        </w:numPr>
      </w:pPr>
      <w:bookmarkStart w:id="14" w:name="_Toc495573746"/>
      <w:r>
        <w:rPr>
          <w:rFonts w:hint="eastAsia"/>
        </w:rPr>
        <w:t>功能说明</w:t>
      </w:r>
      <w:bookmarkEnd w:id="14"/>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5" w:name="_Toc495573747"/>
      <w:r>
        <w:rPr>
          <w:rFonts w:hint="eastAsia"/>
        </w:rPr>
        <w:t>操作</w:t>
      </w:r>
      <w:bookmarkEnd w:id="15"/>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063A91" w:rsidP="005C7DD4">
      <w:r>
        <w:rPr>
          <w:noProof/>
        </w:rPr>
        <w:drawing>
          <wp:inline distT="0" distB="0" distL="0" distR="0" wp14:anchorId="6DB33DB2" wp14:editId="5F670256">
            <wp:extent cx="5274310" cy="225073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250739"/>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063A91" w:rsidP="005C7DD4">
      <w:r>
        <w:rPr>
          <w:noProof/>
        </w:rPr>
        <w:drawing>
          <wp:inline distT="0" distB="0" distL="0" distR="0" wp14:anchorId="77F0D027" wp14:editId="21D3285E">
            <wp:extent cx="5274310" cy="2360620"/>
            <wp:effectExtent l="0" t="0" r="254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360620"/>
                    </a:xfrm>
                    <a:prstGeom prst="rect">
                      <a:avLst/>
                    </a:prstGeom>
                  </pic:spPr>
                </pic:pic>
              </a:graphicData>
            </a:graphic>
          </wp:inline>
        </w:drawing>
      </w:r>
    </w:p>
    <w:p w:rsidR="003306ED" w:rsidRPr="00356461" w:rsidRDefault="00EA6A24" w:rsidP="00B8267D">
      <w:pPr>
        <w:pStyle w:val="2"/>
        <w:numPr>
          <w:ilvl w:val="1"/>
          <w:numId w:val="1"/>
        </w:numPr>
      </w:pPr>
      <w:bookmarkStart w:id="16" w:name="_Toc495573748"/>
      <w:r>
        <w:rPr>
          <w:rFonts w:hint="eastAsia"/>
        </w:rPr>
        <w:lastRenderedPageBreak/>
        <w:t>财务管理</w:t>
      </w:r>
      <w:bookmarkEnd w:id="16"/>
    </w:p>
    <w:p w:rsidR="00B8267D" w:rsidRDefault="00B8267D" w:rsidP="00DE5C3E">
      <w:pPr>
        <w:pStyle w:val="3"/>
        <w:numPr>
          <w:ilvl w:val="2"/>
          <w:numId w:val="1"/>
        </w:numPr>
      </w:pPr>
      <w:bookmarkStart w:id="17" w:name="_Toc495573749"/>
      <w:r>
        <w:rPr>
          <w:rFonts w:hint="eastAsia"/>
        </w:rPr>
        <w:t>往来</w:t>
      </w:r>
      <w:proofErr w:type="gramStart"/>
      <w:r>
        <w:rPr>
          <w:rFonts w:hint="eastAsia"/>
        </w:rPr>
        <w:t>账</w:t>
      </w:r>
      <w:bookmarkEnd w:id="17"/>
      <w:proofErr w:type="gramEnd"/>
    </w:p>
    <w:p w:rsidR="00B8267D" w:rsidRDefault="00B8267D" w:rsidP="00DE5C3E">
      <w:pPr>
        <w:pStyle w:val="4"/>
        <w:numPr>
          <w:ilvl w:val="3"/>
          <w:numId w:val="1"/>
        </w:numPr>
      </w:pPr>
      <w:r>
        <w:rPr>
          <w:rFonts w:hint="eastAsia"/>
        </w:rPr>
        <w:t>功能说明、角色划分</w:t>
      </w:r>
    </w:p>
    <w:p w:rsidR="00B8267D" w:rsidRDefault="00B8267D" w:rsidP="00B8267D">
      <w:r>
        <w:rPr>
          <w:rFonts w:hint="eastAsia"/>
        </w:rPr>
        <w:t>功能：通过此功能块可以看到与客户和供应商的往来交易信息。</w:t>
      </w:r>
    </w:p>
    <w:p w:rsidR="00B8267D" w:rsidRPr="00C526BA" w:rsidRDefault="00B8267D" w:rsidP="00B8267D">
      <w:r>
        <w:rPr>
          <w:rFonts w:hint="eastAsia"/>
        </w:rPr>
        <w:t>角色：</w:t>
      </w:r>
      <w:r w:rsidR="00063A91">
        <w:rPr>
          <w:rFonts w:hint="eastAsia"/>
        </w:rPr>
        <w:t>出纳员</w:t>
      </w:r>
    </w:p>
    <w:p w:rsidR="00B8267D" w:rsidRDefault="00B8267D" w:rsidP="00DE5C3E">
      <w:pPr>
        <w:pStyle w:val="4"/>
        <w:numPr>
          <w:ilvl w:val="3"/>
          <w:numId w:val="1"/>
        </w:numPr>
      </w:pPr>
      <w:r>
        <w:rPr>
          <w:rFonts w:hint="eastAsia"/>
        </w:rPr>
        <w:t>操作</w:t>
      </w:r>
    </w:p>
    <w:p w:rsidR="00B8267D" w:rsidRPr="006159C2" w:rsidRDefault="00B8267D" w:rsidP="00DE5C3E">
      <w:pPr>
        <w:pStyle w:val="a7"/>
        <w:numPr>
          <w:ilvl w:val="0"/>
          <w:numId w:val="2"/>
        </w:numPr>
        <w:ind w:firstLineChars="0"/>
        <w:rPr>
          <w:b/>
        </w:rPr>
      </w:pPr>
      <w:r w:rsidRPr="006159C2">
        <w:rPr>
          <w:rFonts w:hint="eastAsia"/>
          <w:b/>
        </w:rPr>
        <w:t>应收</w:t>
      </w:r>
    </w:p>
    <w:p w:rsidR="00B8267D" w:rsidRDefault="00B8267D" w:rsidP="00063A91">
      <w:r>
        <w:rPr>
          <w:rFonts w:hint="eastAsia"/>
        </w:rPr>
        <w:t>进入“往来账”界面，点击进入“应收”界面。可以通过“类型”“客户”“开始日期”“结束日期”来检索相关信息。如图：</w:t>
      </w:r>
    </w:p>
    <w:p w:rsidR="00B8267D" w:rsidRDefault="00356461" w:rsidP="00B8267D">
      <w:r>
        <w:rPr>
          <w:noProof/>
        </w:rPr>
        <w:drawing>
          <wp:inline distT="0" distB="0" distL="0" distR="0" wp14:anchorId="4313EC32" wp14:editId="6E59137A">
            <wp:extent cx="5274310" cy="1692174"/>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692174"/>
                    </a:xfrm>
                    <a:prstGeom prst="rect">
                      <a:avLst/>
                    </a:prstGeom>
                  </pic:spPr>
                </pic:pic>
              </a:graphicData>
            </a:graphic>
          </wp:inline>
        </w:drawing>
      </w:r>
    </w:p>
    <w:p w:rsidR="003326CB" w:rsidRDefault="00B8267D" w:rsidP="00DE5C3E">
      <w:pPr>
        <w:pStyle w:val="a7"/>
        <w:numPr>
          <w:ilvl w:val="0"/>
          <w:numId w:val="4"/>
        </w:numPr>
        <w:ind w:firstLineChars="0"/>
      </w:pPr>
      <w:r>
        <w:rPr>
          <w:rFonts w:hint="eastAsia"/>
        </w:rPr>
        <w:t>点击“操作”栏的“明细”可以进行客户的交易明细查询。</w:t>
      </w:r>
      <w:r w:rsidR="003326CB">
        <w:rPr>
          <w:rFonts w:hint="eastAsia"/>
        </w:rPr>
        <w:t>如图：</w:t>
      </w:r>
    </w:p>
    <w:p w:rsidR="003326CB" w:rsidRDefault="003326CB" w:rsidP="003326CB">
      <w:r>
        <w:rPr>
          <w:noProof/>
        </w:rPr>
        <w:drawing>
          <wp:inline distT="0" distB="0" distL="0" distR="0" wp14:anchorId="6A4D1CF0" wp14:editId="2B5C1980">
            <wp:extent cx="5274310" cy="1858828"/>
            <wp:effectExtent l="0" t="0" r="254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858828"/>
                    </a:xfrm>
                    <a:prstGeom prst="rect">
                      <a:avLst/>
                    </a:prstGeom>
                  </pic:spPr>
                </pic:pic>
              </a:graphicData>
            </a:graphic>
          </wp:inline>
        </w:drawing>
      </w:r>
    </w:p>
    <w:p w:rsidR="003326CB" w:rsidRDefault="003326CB" w:rsidP="003326CB">
      <w:r>
        <w:rPr>
          <w:rFonts w:hint="eastAsia"/>
        </w:rPr>
        <w:t>可以查看往来明细以及每日的订单汇总情况。点击右上角可以查看反结算情况和实现与其他客户的往来互转。</w:t>
      </w:r>
    </w:p>
    <w:p w:rsidR="003326CB" w:rsidRDefault="003326CB" w:rsidP="00DE5C3E">
      <w:pPr>
        <w:pStyle w:val="a7"/>
        <w:numPr>
          <w:ilvl w:val="0"/>
          <w:numId w:val="4"/>
        </w:numPr>
        <w:ind w:firstLineChars="0"/>
      </w:pPr>
      <w:r>
        <w:rPr>
          <w:rFonts w:hint="eastAsia"/>
        </w:rPr>
        <w:t>点击“操作”栏的“收款”可以对客户进行收款操作。</w:t>
      </w:r>
    </w:p>
    <w:p w:rsidR="003326CB" w:rsidRDefault="003326CB" w:rsidP="00DE5C3E">
      <w:pPr>
        <w:pStyle w:val="a7"/>
        <w:numPr>
          <w:ilvl w:val="0"/>
          <w:numId w:val="4"/>
        </w:numPr>
        <w:ind w:firstLineChars="0"/>
      </w:pPr>
      <w:r>
        <w:rPr>
          <w:rFonts w:hint="eastAsia"/>
        </w:rPr>
        <w:t>点击“操作”栏的“调账”可以调整账目信息。</w:t>
      </w:r>
    </w:p>
    <w:p w:rsidR="003326CB" w:rsidRDefault="003326CB" w:rsidP="00DE5C3E">
      <w:pPr>
        <w:pStyle w:val="a7"/>
        <w:numPr>
          <w:ilvl w:val="0"/>
          <w:numId w:val="4"/>
        </w:numPr>
        <w:ind w:firstLineChars="0"/>
      </w:pPr>
      <w:r>
        <w:rPr>
          <w:rFonts w:hint="eastAsia"/>
        </w:rPr>
        <w:t>点击“操作”栏的“</w:t>
      </w:r>
      <w:r w:rsidR="00227221">
        <w:rPr>
          <w:rFonts w:hint="eastAsia"/>
        </w:rPr>
        <w:t>核销</w:t>
      </w:r>
      <w:r>
        <w:rPr>
          <w:rFonts w:hint="eastAsia"/>
        </w:rPr>
        <w:t>”可以对</w:t>
      </w:r>
      <w:r w:rsidR="00227221">
        <w:rPr>
          <w:rFonts w:hint="eastAsia"/>
        </w:rPr>
        <w:t>已经挂账的单据进行核销处理</w:t>
      </w:r>
      <w:r>
        <w:rPr>
          <w:rFonts w:hint="eastAsia"/>
        </w:rPr>
        <w:t>。</w:t>
      </w:r>
      <w:r w:rsidR="00227221">
        <w:rPr>
          <w:rFonts w:hint="eastAsia"/>
        </w:rPr>
        <w:t>点击进入“核销”，如图所示：</w:t>
      </w:r>
    </w:p>
    <w:p w:rsidR="00227221" w:rsidRDefault="00227221" w:rsidP="00227221">
      <w:r>
        <w:rPr>
          <w:noProof/>
        </w:rPr>
        <w:lastRenderedPageBreak/>
        <w:drawing>
          <wp:inline distT="0" distB="0" distL="0" distR="0" wp14:anchorId="074B1613" wp14:editId="669A90D2">
            <wp:extent cx="5274310" cy="24766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476606"/>
                    </a:xfrm>
                    <a:prstGeom prst="rect">
                      <a:avLst/>
                    </a:prstGeom>
                  </pic:spPr>
                </pic:pic>
              </a:graphicData>
            </a:graphic>
          </wp:inline>
        </w:drawing>
      </w:r>
    </w:p>
    <w:p w:rsidR="003326CB" w:rsidRDefault="00227221" w:rsidP="00227221">
      <w:r>
        <w:rPr>
          <w:rFonts w:hint="eastAsia"/>
        </w:rPr>
        <w:t>如果客户已经预付金额，可以</w:t>
      </w:r>
      <w:proofErr w:type="gramStart"/>
      <w:r>
        <w:rPr>
          <w:rFonts w:hint="eastAsia"/>
        </w:rPr>
        <w:t>勾选相关</w:t>
      </w:r>
      <w:proofErr w:type="gramEnd"/>
      <w:r>
        <w:rPr>
          <w:rFonts w:hint="eastAsia"/>
        </w:rPr>
        <w:t>单据进行核销处理。</w:t>
      </w:r>
    </w:p>
    <w:p w:rsidR="00B8267D" w:rsidRDefault="00B8267D" w:rsidP="00DE5C3E">
      <w:pPr>
        <w:pStyle w:val="a7"/>
        <w:numPr>
          <w:ilvl w:val="0"/>
          <w:numId w:val="4"/>
        </w:numPr>
        <w:ind w:firstLineChars="0"/>
      </w:pPr>
      <w:r>
        <w:rPr>
          <w:rFonts w:hint="eastAsia"/>
        </w:rPr>
        <w:t>点击右上角</w:t>
      </w:r>
      <w:r w:rsidR="003326CB">
        <w:rPr>
          <w:noProof/>
        </w:rPr>
        <w:drawing>
          <wp:inline distT="0" distB="0" distL="0" distR="0" wp14:anchorId="52B2B1CA" wp14:editId="2C5B62A2">
            <wp:extent cx="857143" cy="285714"/>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57143" cy="285714"/>
                    </a:xfrm>
                    <a:prstGeom prst="rect">
                      <a:avLst/>
                    </a:prstGeom>
                  </pic:spPr>
                </pic:pic>
              </a:graphicData>
            </a:graphic>
          </wp:inline>
        </w:drawing>
      </w:r>
      <w:r>
        <w:rPr>
          <w:rFonts w:hint="eastAsia"/>
        </w:rPr>
        <w:t>可以对客户进行</w:t>
      </w:r>
      <w:r w:rsidR="003326CB">
        <w:rPr>
          <w:rFonts w:hint="eastAsia"/>
        </w:rPr>
        <w:t>往来挂账的操作</w:t>
      </w:r>
      <w:r>
        <w:rPr>
          <w:rFonts w:hint="eastAsia"/>
        </w:rPr>
        <w:t>。</w:t>
      </w:r>
    </w:p>
    <w:p w:rsidR="00B8267D" w:rsidRDefault="00B8267D" w:rsidP="00DE5C3E">
      <w:pPr>
        <w:pStyle w:val="a7"/>
        <w:numPr>
          <w:ilvl w:val="0"/>
          <w:numId w:val="4"/>
        </w:numPr>
        <w:ind w:firstLineChars="0"/>
      </w:pPr>
      <w:r>
        <w:rPr>
          <w:rFonts w:hint="eastAsia"/>
        </w:rPr>
        <w:t>点击右上角</w:t>
      </w:r>
      <w:r>
        <w:rPr>
          <w:noProof/>
        </w:rPr>
        <w:drawing>
          <wp:inline distT="0" distB="0" distL="0" distR="0" wp14:anchorId="48E3A8EF" wp14:editId="60D4A89F">
            <wp:extent cx="924054" cy="276264"/>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24054" cy="276264"/>
                    </a:xfrm>
                    <a:prstGeom prst="rect">
                      <a:avLst/>
                    </a:prstGeom>
                  </pic:spPr>
                </pic:pic>
              </a:graphicData>
            </a:graphic>
          </wp:inline>
        </w:drawing>
      </w:r>
      <w:r>
        <w:rPr>
          <w:rFonts w:hint="eastAsia"/>
        </w:rPr>
        <w:t>可以导出客户信息。</w:t>
      </w:r>
    </w:p>
    <w:p w:rsidR="00B8267D" w:rsidRPr="006159C2" w:rsidRDefault="00B8267D" w:rsidP="00DE5C3E">
      <w:pPr>
        <w:pStyle w:val="a7"/>
        <w:numPr>
          <w:ilvl w:val="0"/>
          <w:numId w:val="2"/>
        </w:numPr>
        <w:ind w:firstLineChars="0"/>
        <w:rPr>
          <w:b/>
        </w:rPr>
      </w:pPr>
      <w:r w:rsidRPr="006159C2">
        <w:rPr>
          <w:rFonts w:hint="eastAsia"/>
          <w:b/>
        </w:rPr>
        <w:t>应付</w:t>
      </w:r>
    </w:p>
    <w:p w:rsidR="00B8267D" w:rsidRPr="00CD72B7" w:rsidRDefault="00E81E1D" w:rsidP="00DE5C3E">
      <w:pPr>
        <w:pStyle w:val="a7"/>
        <w:numPr>
          <w:ilvl w:val="0"/>
          <w:numId w:val="4"/>
        </w:numPr>
        <w:ind w:firstLineChars="0"/>
      </w:pPr>
      <w:r>
        <w:rPr>
          <w:rFonts w:hint="eastAsia"/>
        </w:rPr>
        <w:t>点击进入应付界面，同应付</w:t>
      </w:r>
      <w:r w:rsidR="00227221">
        <w:rPr>
          <w:rFonts w:hint="eastAsia"/>
        </w:rPr>
        <w:t>一样可以进行如上操作。</w:t>
      </w:r>
    </w:p>
    <w:p w:rsidR="00EA6A24" w:rsidRDefault="00EA6A24" w:rsidP="00DE5C3E">
      <w:pPr>
        <w:pStyle w:val="3"/>
        <w:numPr>
          <w:ilvl w:val="2"/>
          <w:numId w:val="1"/>
        </w:numPr>
      </w:pPr>
      <w:bookmarkStart w:id="18" w:name="_Toc495573750"/>
      <w:r>
        <w:rPr>
          <w:rFonts w:hint="eastAsia"/>
        </w:rPr>
        <w:t>结算</w:t>
      </w:r>
      <w:bookmarkEnd w:id="18"/>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功能：对销售单进行结算、销售退货结算、采购结算、采购退货结算。</w:t>
      </w:r>
    </w:p>
    <w:p w:rsidR="00EA6A24" w:rsidRPr="00765458" w:rsidRDefault="00EA6A24" w:rsidP="00EA6A24">
      <w:r>
        <w:rPr>
          <w:rFonts w:hint="eastAsia"/>
        </w:rPr>
        <w:t>角色：</w:t>
      </w:r>
      <w:r w:rsidR="00063A91">
        <w:rPr>
          <w:rFonts w:hint="eastAsia"/>
        </w:rPr>
        <w:t>出纳员</w:t>
      </w:r>
    </w:p>
    <w:p w:rsidR="00EA6A24" w:rsidRDefault="00EA6A24" w:rsidP="00DE5C3E">
      <w:pPr>
        <w:pStyle w:val="4"/>
        <w:numPr>
          <w:ilvl w:val="3"/>
          <w:numId w:val="1"/>
        </w:numPr>
      </w:pPr>
      <w:r>
        <w:rPr>
          <w:rFonts w:hint="eastAsia"/>
        </w:rPr>
        <w:t>操作</w:t>
      </w:r>
    </w:p>
    <w:p w:rsidR="00EA6A24" w:rsidRPr="00C1379E" w:rsidRDefault="00EA6A24" w:rsidP="00DE5C3E">
      <w:pPr>
        <w:pStyle w:val="a7"/>
        <w:numPr>
          <w:ilvl w:val="0"/>
          <w:numId w:val="2"/>
        </w:numPr>
        <w:ind w:firstLineChars="0"/>
        <w:rPr>
          <w:b/>
        </w:rPr>
      </w:pPr>
      <w:r w:rsidRPr="00C1379E">
        <w:rPr>
          <w:rFonts w:hint="eastAsia"/>
          <w:b/>
        </w:rPr>
        <w:t>销售结算</w:t>
      </w:r>
    </w:p>
    <w:p w:rsidR="00EA6A24" w:rsidRDefault="00820155" w:rsidP="00063A91">
      <w:r>
        <w:rPr>
          <w:rFonts w:hint="eastAsia"/>
        </w:rPr>
        <w:t>点击“财务管理”选择</w:t>
      </w:r>
      <w:r w:rsidR="00EA6A24">
        <w:rPr>
          <w:rFonts w:hint="eastAsia"/>
        </w:rPr>
        <w:t>进入</w:t>
      </w:r>
      <w:r>
        <w:rPr>
          <w:rFonts w:hint="eastAsia"/>
        </w:rPr>
        <w:t>“</w:t>
      </w:r>
      <w:r w:rsidR="00EA6A24">
        <w:rPr>
          <w:rFonts w:hint="eastAsia"/>
        </w:rPr>
        <w:t>结算</w:t>
      </w:r>
      <w:r>
        <w:rPr>
          <w:rFonts w:hint="eastAsia"/>
        </w:rPr>
        <w:t>”</w:t>
      </w:r>
      <w:r w:rsidR="00EA6A24">
        <w:rPr>
          <w:rFonts w:hint="eastAsia"/>
        </w:rPr>
        <w:t>界面，点击“销售结算”，可根据“销售单号”、</w:t>
      </w:r>
      <w:r w:rsidR="00EA6A24">
        <w:rPr>
          <w:rFonts w:hint="eastAsia"/>
        </w:rPr>
        <w:t xml:space="preserve"> </w:t>
      </w:r>
      <w:r w:rsidR="00EA6A24">
        <w:rPr>
          <w:rFonts w:hint="eastAsia"/>
        </w:rPr>
        <w:t>“类型”、“状态”、“支付方式”、“开始日期”、“结束日期”、“客户名称”七个状态栏查找需要结算的销售单信息。如图：</w:t>
      </w:r>
    </w:p>
    <w:p w:rsidR="00EA6A24" w:rsidRDefault="006274C6" w:rsidP="00820155">
      <w:r>
        <w:rPr>
          <w:noProof/>
        </w:rPr>
        <w:drawing>
          <wp:inline distT="0" distB="0" distL="0" distR="0" wp14:anchorId="7E7BA0C0" wp14:editId="67D2CE93">
            <wp:extent cx="5276850" cy="14859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485185"/>
                    </a:xfrm>
                    <a:prstGeom prst="rect">
                      <a:avLst/>
                    </a:prstGeom>
                  </pic:spPr>
                </pic:pic>
              </a:graphicData>
            </a:graphic>
          </wp:inline>
        </w:drawing>
      </w:r>
    </w:p>
    <w:p w:rsidR="00EA6A24" w:rsidRDefault="00EA6A24" w:rsidP="00691A9B">
      <w:r>
        <w:rPr>
          <w:rFonts w:hint="eastAsia"/>
        </w:rPr>
        <w:lastRenderedPageBreak/>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点击销售单可打印销售单并查看销售单详情。</w:t>
      </w:r>
    </w:p>
    <w:p w:rsidR="00EA6A24" w:rsidRDefault="00EA6A24" w:rsidP="00691A9B">
      <w:r>
        <w:rPr>
          <w:rFonts w:hint="eastAsia"/>
        </w:rPr>
        <w:t>在“操作”栏点击“结算”，界面将跳转到结算页面。可对销售单进行结算，如图：</w:t>
      </w:r>
    </w:p>
    <w:p w:rsidR="00EA6A24" w:rsidRDefault="006274C6" w:rsidP="006274C6">
      <w:r>
        <w:rPr>
          <w:noProof/>
        </w:rPr>
        <w:drawing>
          <wp:inline distT="0" distB="0" distL="0" distR="0" wp14:anchorId="1D4BBBBD" wp14:editId="7D6E0F6F">
            <wp:extent cx="5276850" cy="1428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428062"/>
                    </a:xfrm>
                    <a:prstGeom prst="rect">
                      <a:avLst/>
                    </a:prstGeom>
                  </pic:spPr>
                </pic:pic>
              </a:graphicData>
            </a:graphic>
          </wp:inline>
        </w:drawing>
      </w:r>
    </w:p>
    <w:p w:rsidR="006274C6" w:rsidRDefault="006274C6" w:rsidP="006274C6">
      <w:r>
        <w:rPr>
          <w:noProof/>
        </w:rPr>
        <w:drawing>
          <wp:inline distT="0" distB="0" distL="0" distR="0" wp14:anchorId="025303FF" wp14:editId="45CD0C0D">
            <wp:extent cx="5257503" cy="10858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089321"/>
                    </a:xfrm>
                    <a:prstGeom prst="rect">
                      <a:avLst/>
                    </a:prstGeom>
                  </pic:spPr>
                </pic:pic>
              </a:graphicData>
            </a:graphic>
          </wp:inline>
        </w:drawing>
      </w:r>
    </w:p>
    <w:p w:rsidR="00987EA5" w:rsidRDefault="00EA6A24" w:rsidP="00063A91">
      <w:r>
        <w:rPr>
          <w:rFonts w:hint="eastAsia"/>
        </w:rPr>
        <w:t>可以</w:t>
      </w:r>
      <w:r w:rsidR="00227221">
        <w:rPr>
          <w:rFonts w:hint="eastAsia"/>
        </w:rPr>
        <w:t>输入优惠金额，选择是否抵扣以及相应的支付方式进行支付</w:t>
      </w:r>
      <w:r>
        <w:rPr>
          <w:rFonts w:hint="eastAsia"/>
        </w:rPr>
        <w:t>。</w:t>
      </w:r>
    </w:p>
    <w:p w:rsidR="00987EA5" w:rsidRPr="003E29C2" w:rsidRDefault="00987EA5" w:rsidP="00063A91">
      <w:r>
        <w:rPr>
          <w:rFonts w:hint="eastAsia"/>
        </w:rPr>
        <w:t>点击“结算”，完成销售单结算。可到“往来账”和现金</w:t>
      </w:r>
      <w:r>
        <w:rPr>
          <w:rFonts w:hint="eastAsia"/>
        </w:rPr>
        <w:t>-</w:t>
      </w:r>
      <w:r>
        <w:rPr>
          <w:rFonts w:hint="eastAsia"/>
        </w:rPr>
        <w:t>银行</w:t>
      </w:r>
      <w:proofErr w:type="gramStart"/>
      <w:r>
        <w:rPr>
          <w:rFonts w:hint="eastAsia"/>
        </w:rPr>
        <w:t>账</w:t>
      </w:r>
      <w:proofErr w:type="gramEnd"/>
      <w:r>
        <w:rPr>
          <w:rFonts w:hint="eastAsia"/>
        </w:rPr>
        <w:t>查看相关结算信息。</w:t>
      </w:r>
    </w:p>
    <w:p w:rsidR="00EA6A24" w:rsidRDefault="00EA6A24" w:rsidP="00EA6A24">
      <w:pPr>
        <w:ind w:firstLineChars="200" w:firstLine="420"/>
      </w:pPr>
    </w:p>
    <w:p w:rsidR="007F220D" w:rsidRDefault="007F220D" w:rsidP="00DE5C3E">
      <w:pPr>
        <w:pStyle w:val="a7"/>
        <w:numPr>
          <w:ilvl w:val="0"/>
          <w:numId w:val="4"/>
        </w:numPr>
        <w:ind w:firstLineChars="0"/>
      </w:pPr>
      <w:r>
        <w:rPr>
          <w:rFonts w:hint="eastAsia"/>
        </w:rPr>
        <w:t>手机支付：</w:t>
      </w:r>
      <w:proofErr w:type="gramStart"/>
      <w:r>
        <w:rPr>
          <w:rFonts w:hint="eastAsia"/>
        </w:rPr>
        <w:t>勾选手机</w:t>
      </w:r>
      <w:proofErr w:type="gramEnd"/>
      <w:r>
        <w:rPr>
          <w:rFonts w:hint="eastAsia"/>
        </w:rPr>
        <w:t>支付，选择需要挂账的银行，如图：</w:t>
      </w:r>
    </w:p>
    <w:p w:rsidR="00987EA5" w:rsidRDefault="00987EA5" w:rsidP="00987EA5">
      <w:r>
        <w:rPr>
          <w:noProof/>
        </w:rPr>
        <w:drawing>
          <wp:inline distT="0" distB="0" distL="0" distR="0" wp14:anchorId="66543453" wp14:editId="476850AF">
            <wp:extent cx="5274310" cy="11134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113465"/>
                    </a:xfrm>
                    <a:prstGeom prst="rect">
                      <a:avLst/>
                    </a:prstGeom>
                  </pic:spPr>
                </pic:pic>
              </a:graphicData>
            </a:graphic>
          </wp:inline>
        </w:drawing>
      </w:r>
    </w:p>
    <w:p w:rsidR="00987EA5" w:rsidRDefault="00987EA5" w:rsidP="00987EA5">
      <w:r>
        <w:rPr>
          <w:rFonts w:hint="eastAsia"/>
        </w:rPr>
        <w:t>如果选择直接下账，客户付款金额会直接到账银行。点击结算，页面跳转，如图：</w:t>
      </w:r>
    </w:p>
    <w:p w:rsidR="007F220D" w:rsidRDefault="007F220D" w:rsidP="007F220D">
      <w:r>
        <w:rPr>
          <w:noProof/>
        </w:rPr>
        <w:drawing>
          <wp:inline distT="0" distB="0" distL="0" distR="0" wp14:anchorId="07EC1F12" wp14:editId="0870B2AF">
            <wp:extent cx="5274310" cy="1407704"/>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407704"/>
                    </a:xfrm>
                    <a:prstGeom prst="rect">
                      <a:avLst/>
                    </a:prstGeom>
                  </pic:spPr>
                </pic:pic>
              </a:graphicData>
            </a:graphic>
          </wp:inline>
        </w:drawing>
      </w:r>
    </w:p>
    <w:p w:rsidR="007F220D" w:rsidRDefault="007F220D" w:rsidP="007F220D">
      <w:proofErr w:type="gramStart"/>
      <w:r>
        <w:rPr>
          <w:rFonts w:hint="eastAsia"/>
        </w:rPr>
        <w:t>选择</w:t>
      </w:r>
      <w:r w:rsidR="00987EA5">
        <w:rPr>
          <w:rFonts w:hint="eastAsia"/>
        </w:rPr>
        <w:t>微信或者</w:t>
      </w:r>
      <w:proofErr w:type="gramEnd"/>
      <w:r w:rsidR="00987EA5">
        <w:rPr>
          <w:rFonts w:hint="eastAsia"/>
        </w:rPr>
        <w:t>支付宝</w:t>
      </w:r>
      <w:proofErr w:type="gramStart"/>
      <w:r w:rsidR="00987EA5">
        <w:rPr>
          <w:rFonts w:hint="eastAsia"/>
        </w:rPr>
        <w:t>进行扫码支付</w:t>
      </w:r>
      <w:proofErr w:type="gramEnd"/>
      <w:r w:rsidR="00987EA5">
        <w:rPr>
          <w:rFonts w:hint="eastAsia"/>
        </w:rPr>
        <w:t>。</w:t>
      </w:r>
    </w:p>
    <w:p w:rsidR="00EA6A24" w:rsidRDefault="00EA6A24" w:rsidP="00DE5C3E">
      <w:pPr>
        <w:pStyle w:val="a7"/>
        <w:numPr>
          <w:ilvl w:val="0"/>
          <w:numId w:val="2"/>
        </w:numPr>
        <w:ind w:firstLineChars="0"/>
        <w:rPr>
          <w:b/>
        </w:rPr>
      </w:pPr>
      <w:r w:rsidRPr="00C1379E">
        <w:rPr>
          <w:rFonts w:hint="eastAsia"/>
          <w:b/>
        </w:rPr>
        <w:t>采购结算</w:t>
      </w:r>
    </w:p>
    <w:p w:rsidR="00EA6A24" w:rsidRDefault="00EA6A24" w:rsidP="00063A91">
      <w:r>
        <w:rPr>
          <w:rFonts w:hint="eastAsia"/>
        </w:rPr>
        <w:t>进入“结算”界面，点击“采购结算”，可根据“类型”、“供应商”、“采购单号”、“支付方式”、“开始日期”、“结束日期”、“状态”六个状态栏查找需要结算的采购单信息。如图：</w:t>
      </w:r>
    </w:p>
    <w:p w:rsidR="00EA6A24" w:rsidRDefault="006274C6" w:rsidP="00EA6A24">
      <w:pPr>
        <w:rPr>
          <w:noProof/>
        </w:rPr>
      </w:pPr>
      <w:r>
        <w:rPr>
          <w:noProof/>
        </w:rPr>
        <w:lastRenderedPageBreak/>
        <w:drawing>
          <wp:inline distT="0" distB="0" distL="0" distR="0" wp14:anchorId="66839F71" wp14:editId="628890E9">
            <wp:extent cx="5274310" cy="1286834"/>
            <wp:effectExtent l="0" t="0" r="2540" b="889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286834"/>
                    </a:xfrm>
                    <a:prstGeom prst="rect">
                      <a:avLst/>
                    </a:prstGeom>
                  </pic:spPr>
                </pic:pic>
              </a:graphicData>
            </a:graphic>
          </wp:inline>
        </w:drawing>
      </w:r>
    </w:p>
    <w:p w:rsidR="00EA6A24" w:rsidRDefault="00EA6A24" w:rsidP="00EA6A24">
      <w:r>
        <w:rPr>
          <w:rFonts w:hint="eastAsia"/>
        </w:rPr>
        <w:t>其中“类型”分为“线上”和“线下”，“状态”分为“待结算”和“已结算”，支付方式分为“现金”和“挂账”。</w:t>
      </w:r>
    </w:p>
    <w:p w:rsidR="00EA6A24" w:rsidRDefault="00EA6A24" w:rsidP="00DE5C3E">
      <w:pPr>
        <w:pStyle w:val="a7"/>
        <w:numPr>
          <w:ilvl w:val="0"/>
          <w:numId w:val="4"/>
        </w:numPr>
        <w:ind w:firstLineChars="0"/>
      </w:pPr>
      <w:r>
        <w:rPr>
          <w:rFonts w:hint="eastAsia"/>
        </w:rPr>
        <w:t>在“采购结算”界面</w:t>
      </w:r>
      <w:r w:rsidRPr="009A4A29">
        <w:rPr>
          <w:rFonts w:hint="eastAsia"/>
        </w:rPr>
        <w:t>点击采购单号</w:t>
      </w:r>
      <w:r>
        <w:rPr>
          <w:rFonts w:hint="eastAsia"/>
        </w:rPr>
        <w:t>可查看并打印采购单。</w:t>
      </w:r>
    </w:p>
    <w:p w:rsidR="00EA6A24" w:rsidRDefault="00EA6A24" w:rsidP="00754C3C">
      <w:pPr>
        <w:ind w:leftChars="200" w:left="420"/>
      </w:pPr>
      <w:r>
        <w:rPr>
          <w:rFonts w:hint="eastAsia"/>
        </w:rPr>
        <w:t>在“操作”栏点击“结算”，界面将跳转到结算页面。可对采购单进行结算，</w:t>
      </w:r>
      <w:r w:rsidR="00C322EF">
        <w:rPr>
          <w:rFonts w:hint="eastAsia"/>
        </w:rPr>
        <w:t>同销售结算一样</w:t>
      </w:r>
      <w:r>
        <w:rPr>
          <w:rFonts w:hint="eastAsia"/>
        </w:rPr>
        <w:t>可以选择支付方式、支付类型、</w:t>
      </w:r>
      <w:r w:rsidR="00C322EF">
        <w:rPr>
          <w:rFonts w:hint="eastAsia"/>
        </w:rPr>
        <w:t>是否优惠等来进行结算</w:t>
      </w:r>
      <w:r>
        <w:rPr>
          <w:rFonts w:hint="eastAsia"/>
        </w:rPr>
        <w:t>。</w:t>
      </w:r>
    </w:p>
    <w:p w:rsidR="00EA6A24" w:rsidRPr="009A4A29" w:rsidRDefault="00EA6A24" w:rsidP="00063A91">
      <w:pPr>
        <w:ind w:firstLineChars="200" w:firstLine="420"/>
      </w:pPr>
      <w:r>
        <w:rPr>
          <w:rFonts w:hint="eastAsia"/>
        </w:rPr>
        <w:t>点击“结算”，完成采购单结算。可到“往来账”查看相关结算信息。</w:t>
      </w:r>
    </w:p>
    <w:p w:rsidR="00EA6A24" w:rsidRDefault="00EA6A24" w:rsidP="00DE5C3E">
      <w:pPr>
        <w:pStyle w:val="a7"/>
        <w:numPr>
          <w:ilvl w:val="0"/>
          <w:numId w:val="2"/>
        </w:numPr>
        <w:ind w:firstLineChars="0"/>
        <w:rPr>
          <w:b/>
        </w:rPr>
      </w:pPr>
      <w:r w:rsidRPr="00C1379E">
        <w:rPr>
          <w:rFonts w:hint="eastAsia"/>
          <w:b/>
        </w:rPr>
        <w:t>销售退货结算</w:t>
      </w:r>
    </w:p>
    <w:p w:rsidR="00EA6A24" w:rsidRDefault="00EA6A24" w:rsidP="00063A91">
      <w:r>
        <w:rPr>
          <w:rFonts w:hint="eastAsia"/>
        </w:rPr>
        <w:t>进入“结算”界面，点击“销售退货结算”，可根据“退货单号”“销售单号”“客户姓名”“类型”“状态”“支付方式”“开始日期”“结束日期”进行信息检索。如图：</w:t>
      </w:r>
    </w:p>
    <w:p w:rsidR="00EA6A24" w:rsidRDefault="00754C3C" w:rsidP="00EA6A24">
      <w:r>
        <w:rPr>
          <w:noProof/>
        </w:rPr>
        <w:drawing>
          <wp:inline distT="0" distB="0" distL="0" distR="0" wp14:anchorId="2C2C12D6" wp14:editId="31DB6D91">
            <wp:extent cx="5274310" cy="1332618"/>
            <wp:effectExtent l="0" t="0" r="2540"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332618"/>
                    </a:xfrm>
                    <a:prstGeom prst="rect">
                      <a:avLst/>
                    </a:prstGeom>
                  </pic:spPr>
                </pic:pic>
              </a:graphicData>
            </a:graphic>
          </wp:inline>
        </w:drawing>
      </w:r>
    </w:p>
    <w:p w:rsidR="000D402C" w:rsidRDefault="00EA6A24" w:rsidP="00DE5C3E">
      <w:pPr>
        <w:pStyle w:val="a7"/>
        <w:numPr>
          <w:ilvl w:val="0"/>
          <w:numId w:val="4"/>
        </w:numPr>
        <w:ind w:firstLineChars="0"/>
      </w:pPr>
      <w:r>
        <w:rPr>
          <w:rFonts w:hint="eastAsia"/>
        </w:rPr>
        <w:t>点击“退货单号”“销售单号”可查看相关订单信息</w:t>
      </w:r>
    </w:p>
    <w:p w:rsidR="00EA6A24" w:rsidRDefault="00EA6A24" w:rsidP="00987EA5">
      <w:pPr>
        <w:ind w:firstLineChars="200" w:firstLine="420"/>
      </w:pPr>
      <w:r>
        <w:rPr>
          <w:rFonts w:hint="eastAsia"/>
        </w:rPr>
        <w:t>在“操作”栏点击“结算”，界面将跳转到结算页面。可对销售退货单进行结算，如图：</w:t>
      </w:r>
    </w:p>
    <w:p w:rsidR="00EA6A24" w:rsidRDefault="00C322EF" w:rsidP="00063A91">
      <w:r>
        <w:rPr>
          <w:noProof/>
        </w:rPr>
        <w:drawing>
          <wp:inline distT="0" distB="0" distL="0" distR="0" wp14:anchorId="4A0714A3" wp14:editId="0CAF9D91">
            <wp:extent cx="5274310" cy="1833799"/>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833799"/>
                    </a:xfrm>
                    <a:prstGeom prst="rect">
                      <a:avLst/>
                    </a:prstGeom>
                  </pic:spPr>
                </pic:pic>
              </a:graphicData>
            </a:graphic>
          </wp:inline>
        </w:drawing>
      </w:r>
    </w:p>
    <w:p w:rsidR="00EA6A24" w:rsidRDefault="00EA6A24" w:rsidP="00063A91">
      <w:r>
        <w:rPr>
          <w:rFonts w:hint="eastAsia"/>
        </w:rPr>
        <w:t>可以选择支付方式</w:t>
      </w:r>
      <w:r w:rsidR="00C322EF">
        <w:rPr>
          <w:rFonts w:hint="eastAsia"/>
        </w:rPr>
        <w:t>以及输入优惠金额来结算</w:t>
      </w:r>
      <w:r>
        <w:rPr>
          <w:rFonts w:hint="eastAsia"/>
        </w:rPr>
        <w:t>。</w:t>
      </w:r>
    </w:p>
    <w:p w:rsidR="00EA6A24" w:rsidRPr="009A4A29" w:rsidRDefault="00EA6A24" w:rsidP="00DE5C3E">
      <w:pPr>
        <w:pStyle w:val="a7"/>
        <w:numPr>
          <w:ilvl w:val="0"/>
          <w:numId w:val="4"/>
        </w:numPr>
        <w:ind w:firstLineChars="0"/>
      </w:pPr>
      <w:r>
        <w:rPr>
          <w:rFonts w:hint="eastAsia"/>
        </w:rPr>
        <w:t>点击“结算”，完成采购单结算。可到“往来账”查看相关结算信息。</w:t>
      </w:r>
    </w:p>
    <w:p w:rsidR="00EA6A24" w:rsidRPr="00DA79B4" w:rsidRDefault="00EA6A24" w:rsidP="00DE5C3E">
      <w:pPr>
        <w:pStyle w:val="a7"/>
        <w:numPr>
          <w:ilvl w:val="0"/>
          <w:numId w:val="4"/>
        </w:numPr>
        <w:ind w:firstLineChars="0"/>
      </w:pPr>
      <w:r>
        <w:rPr>
          <w:rFonts w:hint="eastAsia"/>
        </w:rPr>
        <w:t>点击“打印”可对订单进行打印。</w:t>
      </w:r>
    </w:p>
    <w:p w:rsidR="00EA6A24" w:rsidRDefault="00EA6A24" w:rsidP="00DE5C3E">
      <w:pPr>
        <w:pStyle w:val="a7"/>
        <w:numPr>
          <w:ilvl w:val="0"/>
          <w:numId w:val="2"/>
        </w:numPr>
        <w:ind w:firstLineChars="0"/>
        <w:rPr>
          <w:b/>
        </w:rPr>
      </w:pPr>
      <w:r w:rsidRPr="00C1379E">
        <w:rPr>
          <w:rFonts w:hint="eastAsia"/>
          <w:b/>
        </w:rPr>
        <w:t>采购退货结算</w:t>
      </w:r>
    </w:p>
    <w:p w:rsidR="00EA6A24" w:rsidRDefault="00EA6A24" w:rsidP="00063A91">
      <w:r>
        <w:rPr>
          <w:rFonts w:hint="eastAsia"/>
        </w:rPr>
        <w:t>进入“结算”界面，点击“采购退货结算”，可根据“退货单号”“供应商”“配件编号”“类型”“状态”“支付方式”“开始日期”“结束日期”进行信息检索。如图：</w:t>
      </w:r>
    </w:p>
    <w:p w:rsidR="00EA6A24" w:rsidRDefault="00754C3C" w:rsidP="00EA6A24">
      <w:r>
        <w:rPr>
          <w:noProof/>
        </w:rPr>
        <w:lastRenderedPageBreak/>
        <w:drawing>
          <wp:inline distT="0" distB="0" distL="0" distR="0" wp14:anchorId="483C69D0" wp14:editId="50B43BDC">
            <wp:extent cx="5274310" cy="1144599"/>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144599"/>
                    </a:xfrm>
                    <a:prstGeom prst="rect">
                      <a:avLst/>
                    </a:prstGeom>
                  </pic:spPr>
                </pic:pic>
              </a:graphicData>
            </a:graphic>
          </wp:inline>
        </w:drawing>
      </w:r>
    </w:p>
    <w:p w:rsidR="00EA6A24" w:rsidRDefault="00EA6A24" w:rsidP="00DE5C3E">
      <w:pPr>
        <w:pStyle w:val="a7"/>
        <w:numPr>
          <w:ilvl w:val="0"/>
          <w:numId w:val="4"/>
        </w:numPr>
        <w:ind w:firstLineChars="0"/>
      </w:pPr>
      <w:r>
        <w:rPr>
          <w:rFonts w:hint="eastAsia"/>
        </w:rPr>
        <w:t>点击“退货单号”可查看和打印相关订单信息。</w:t>
      </w:r>
    </w:p>
    <w:p w:rsidR="00394EE6" w:rsidRDefault="00EA6A24" w:rsidP="00CB75CD">
      <w:pPr>
        <w:ind w:left="420"/>
      </w:pPr>
      <w:r>
        <w:rPr>
          <w:rFonts w:hint="eastAsia"/>
        </w:rPr>
        <w:t>在“操作”栏点</w:t>
      </w:r>
      <w:r w:rsidR="00394EE6">
        <w:rPr>
          <w:rFonts w:hint="eastAsia"/>
        </w:rPr>
        <w:t>击“结算”，界面将跳转到结算页面。可对采购退货单进行结算，可以选择支付方式以及输入优惠金额来结算。</w:t>
      </w:r>
    </w:p>
    <w:p w:rsidR="00EA6A24" w:rsidRPr="004E4659" w:rsidRDefault="00EA6A24" w:rsidP="00DE5C3E">
      <w:pPr>
        <w:pStyle w:val="a7"/>
        <w:numPr>
          <w:ilvl w:val="0"/>
          <w:numId w:val="4"/>
        </w:numPr>
        <w:ind w:firstLineChars="0"/>
      </w:pPr>
      <w:r>
        <w:rPr>
          <w:rFonts w:hint="eastAsia"/>
        </w:rPr>
        <w:t>点击“结算”，完成采购单结算。可到“往来账”查看相关结算信息。</w:t>
      </w:r>
    </w:p>
    <w:p w:rsidR="00EA6A24" w:rsidRDefault="00EA6A24" w:rsidP="00DE5C3E">
      <w:pPr>
        <w:pStyle w:val="3"/>
        <w:numPr>
          <w:ilvl w:val="2"/>
          <w:numId w:val="1"/>
        </w:numPr>
      </w:pPr>
      <w:bookmarkStart w:id="19" w:name="_Toc495573751"/>
      <w:r>
        <w:rPr>
          <w:rFonts w:hint="eastAsia"/>
        </w:rPr>
        <w:t>收款</w:t>
      </w:r>
      <w:bookmarkEnd w:id="19"/>
    </w:p>
    <w:p w:rsidR="00EA6A24" w:rsidRPr="008D3946" w:rsidRDefault="00EA6A24" w:rsidP="00DE5C3E">
      <w:pPr>
        <w:pStyle w:val="4"/>
        <w:numPr>
          <w:ilvl w:val="3"/>
          <w:numId w:val="1"/>
        </w:numPr>
      </w:pPr>
      <w:r>
        <w:rPr>
          <w:rFonts w:hint="eastAsia"/>
        </w:rPr>
        <w:t>功能说明、角色划分</w:t>
      </w:r>
    </w:p>
    <w:p w:rsidR="00EA6A24" w:rsidRDefault="00EA6A24" w:rsidP="00EA6A24">
      <w:r>
        <w:rPr>
          <w:rFonts w:hint="eastAsia"/>
        </w:rPr>
        <w:t>功能：销售订单以及采购退货订单用“挂账”的支付方式完成的客户，需在“收款”界面进行收款操作。</w:t>
      </w:r>
      <w:r w:rsidR="00394EE6">
        <w:rPr>
          <w:rFonts w:hint="eastAsia"/>
        </w:rPr>
        <w:t>往来单位也可在收款处进行操作。</w:t>
      </w:r>
    </w:p>
    <w:p w:rsidR="00EA6A24" w:rsidRPr="00A16235" w:rsidRDefault="00EA6A24" w:rsidP="00EA6A24">
      <w:r>
        <w:rPr>
          <w:rFonts w:hint="eastAsia"/>
        </w:rPr>
        <w:t>角色：</w:t>
      </w:r>
      <w:r w:rsidR="00063A91">
        <w:rPr>
          <w:rFonts w:hint="eastAsia"/>
        </w:rPr>
        <w:t>出纳员</w:t>
      </w:r>
    </w:p>
    <w:p w:rsidR="00EA6A24" w:rsidRDefault="00EA6A24" w:rsidP="00DE5C3E">
      <w:pPr>
        <w:pStyle w:val="4"/>
        <w:numPr>
          <w:ilvl w:val="3"/>
          <w:numId w:val="1"/>
        </w:numPr>
      </w:pPr>
      <w:r>
        <w:rPr>
          <w:rFonts w:hint="eastAsia"/>
        </w:rPr>
        <w:t>操作</w:t>
      </w:r>
    </w:p>
    <w:p w:rsidR="00063319" w:rsidRDefault="00EA6A24" w:rsidP="00063319">
      <w:r>
        <w:rPr>
          <w:rFonts w:hint="eastAsia"/>
        </w:rPr>
        <w:t>进入“收款”界面，可以看到“</w:t>
      </w:r>
      <w:r w:rsidR="00394EE6">
        <w:rPr>
          <w:rFonts w:hint="eastAsia"/>
        </w:rPr>
        <w:t>往来单位</w:t>
      </w:r>
      <w:r>
        <w:rPr>
          <w:rFonts w:hint="eastAsia"/>
        </w:rPr>
        <w:t>”“</w:t>
      </w:r>
      <w:r w:rsidR="00394EE6">
        <w:rPr>
          <w:rFonts w:hint="eastAsia"/>
        </w:rPr>
        <w:t>业务单</w:t>
      </w:r>
      <w:r>
        <w:rPr>
          <w:rFonts w:hint="eastAsia"/>
        </w:rPr>
        <w:t>”</w:t>
      </w:r>
      <w:r w:rsidR="00394EE6">
        <w:rPr>
          <w:rFonts w:hint="eastAsia"/>
        </w:rPr>
        <w:t>“网银收款”</w:t>
      </w:r>
      <w:r w:rsidR="00425386">
        <w:rPr>
          <w:rFonts w:hint="eastAsia"/>
        </w:rPr>
        <w:t>“记账”“收款记录”五</w:t>
      </w:r>
      <w:r w:rsidR="00063319">
        <w:rPr>
          <w:rFonts w:hint="eastAsia"/>
        </w:rPr>
        <w:t>个可以切换的界面。</w:t>
      </w:r>
    </w:p>
    <w:p w:rsidR="00063319" w:rsidRPr="00063319" w:rsidRDefault="00063319" w:rsidP="00063319">
      <w:pPr>
        <w:rPr>
          <w:b/>
        </w:rPr>
      </w:pPr>
      <w:r w:rsidRPr="00063319">
        <w:rPr>
          <w:rFonts w:hint="eastAsia"/>
          <w:b/>
        </w:rPr>
        <w:t>往来单位</w:t>
      </w:r>
    </w:p>
    <w:p w:rsidR="00EA6A24" w:rsidRDefault="00EA6A24" w:rsidP="00063319">
      <w:r>
        <w:rPr>
          <w:rFonts w:hint="eastAsia"/>
        </w:rPr>
        <w:t>“</w:t>
      </w:r>
      <w:r w:rsidR="00394EE6">
        <w:rPr>
          <w:rFonts w:hint="eastAsia"/>
        </w:rPr>
        <w:t>往来单位”界面可以根据客户来进行收款操作</w:t>
      </w:r>
      <w:r>
        <w:rPr>
          <w:rFonts w:hint="eastAsia"/>
        </w:rPr>
        <w:t>。如图：</w:t>
      </w:r>
    </w:p>
    <w:p w:rsidR="00EA6A24" w:rsidRDefault="00063319" w:rsidP="00EA6A24">
      <w:r>
        <w:rPr>
          <w:noProof/>
        </w:rPr>
        <w:drawing>
          <wp:inline distT="0" distB="0" distL="0" distR="0" wp14:anchorId="46B2370E" wp14:editId="3DF6F724">
            <wp:extent cx="5274310" cy="1900949"/>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900949"/>
                    </a:xfrm>
                    <a:prstGeom prst="rect">
                      <a:avLst/>
                    </a:prstGeom>
                  </pic:spPr>
                </pic:pic>
              </a:graphicData>
            </a:graphic>
          </wp:inline>
        </w:drawing>
      </w:r>
    </w:p>
    <w:p w:rsidR="00394EE6" w:rsidRDefault="00394EE6" w:rsidP="00063319">
      <w:r>
        <w:rPr>
          <w:rFonts w:hint="eastAsia"/>
        </w:rPr>
        <w:t>输入付款单位及支付金额和方式完成收款操作。</w:t>
      </w:r>
    </w:p>
    <w:p w:rsidR="00063319" w:rsidRPr="00063319" w:rsidRDefault="00063319" w:rsidP="00063319">
      <w:pPr>
        <w:rPr>
          <w:b/>
        </w:rPr>
      </w:pPr>
      <w:r w:rsidRPr="00063319">
        <w:rPr>
          <w:rFonts w:hint="eastAsia"/>
          <w:b/>
        </w:rPr>
        <w:t>业务单</w:t>
      </w:r>
    </w:p>
    <w:p w:rsidR="00EA6A24" w:rsidRDefault="00394EE6" w:rsidP="00063319">
      <w:r>
        <w:rPr>
          <w:rFonts w:hint="eastAsia"/>
        </w:rPr>
        <w:t>点击“业务单”，</w:t>
      </w:r>
      <w:r w:rsidR="008D7295" w:rsidRPr="003D5F6F">
        <w:rPr>
          <w:rFonts w:asciiTheme="minorEastAsia" w:hAnsiTheme="minorEastAsia"/>
          <w:szCs w:val="21"/>
        </w:rPr>
        <w:t>选择业务单进行</w:t>
      </w:r>
      <w:r w:rsidR="008D7295">
        <w:rPr>
          <w:rFonts w:asciiTheme="minorEastAsia" w:hAnsiTheme="minorEastAsia" w:hint="eastAsia"/>
          <w:szCs w:val="21"/>
        </w:rPr>
        <w:t>收</w:t>
      </w:r>
      <w:r w:rsidR="008D7295" w:rsidRPr="003D5F6F">
        <w:rPr>
          <w:rFonts w:asciiTheme="minorEastAsia" w:hAnsiTheme="minorEastAsia"/>
          <w:szCs w:val="21"/>
        </w:rPr>
        <w:t>款</w:t>
      </w:r>
      <w:r w:rsidR="008D7295">
        <w:rPr>
          <w:rFonts w:hint="eastAsia"/>
        </w:rPr>
        <w:t>。</w:t>
      </w:r>
      <w:r>
        <w:rPr>
          <w:rFonts w:hint="eastAsia"/>
        </w:rPr>
        <w:t>如图：</w:t>
      </w:r>
    </w:p>
    <w:p w:rsidR="00394EE6" w:rsidRDefault="008D7295" w:rsidP="008D7295">
      <w:r>
        <w:rPr>
          <w:noProof/>
        </w:rPr>
        <w:lastRenderedPageBreak/>
        <w:drawing>
          <wp:inline distT="0" distB="0" distL="0" distR="0" wp14:anchorId="4673FEDD" wp14:editId="6B053581">
            <wp:extent cx="5274310" cy="1359478"/>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359478"/>
                    </a:xfrm>
                    <a:prstGeom prst="rect">
                      <a:avLst/>
                    </a:prstGeom>
                  </pic:spPr>
                </pic:pic>
              </a:graphicData>
            </a:graphic>
          </wp:inline>
        </w:drawing>
      </w:r>
    </w:p>
    <w:p w:rsidR="00394EE6" w:rsidRDefault="00394EE6" w:rsidP="002F0FE6">
      <w:r>
        <w:rPr>
          <w:rFonts w:hint="eastAsia"/>
        </w:rPr>
        <w:t>选择订单类型进行收款操作，点击进入“收款”，</w:t>
      </w:r>
      <w:r w:rsidR="00CE0A33">
        <w:rPr>
          <w:rFonts w:hint="eastAsia"/>
        </w:rPr>
        <w:t>状态为“线下”的单子可以进行手机支付，详见“结算”操作。同样可以</w:t>
      </w:r>
      <w:r>
        <w:rPr>
          <w:rFonts w:hint="eastAsia"/>
        </w:rPr>
        <w:t>选择现金或者刷卡的方式进行收款。</w:t>
      </w:r>
    </w:p>
    <w:p w:rsidR="00394EE6" w:rsidRDefault="00394EE6" w:rsidP="00DE5C3E">
      <w:pPr>
        <w:pStyle w:val="a7"/>
        <w:numPr>
          <w:ilvl w:val="0"/>
          <w:numId w:val="4"/>
        </w:numPr>
        <w:ind w:firstLineChars="0"/>
      </w:pPr>
      <w:proofErr w:type="gramStart"/>
      <w:r>
        <w:rPr>
          <w:rFonts w:hint="eastAsia"/>
        </w:rPr>
        <w:t>网银收款</w:t>
      </w:r>
      <w:proofErr w:type="gramEnd"/>
      <w:r w:rsidR="00081CCC">
        <w:rPr>
          <w:rFonts w:hint="eastAsia"/>
        </w:rPr>
        <w:t>：</w:t>
      </w:r>
      <w:proofErr w:type="gramStart"/>
      <w:r w:rsidR="00081CCC">
        <w:rPr>
          <w:rFonts w:hint="eastAsia"/>
        </w:rPr>
        <w:t>网银收款</w:t>
      </w:r>
      <w:proofErr w:type="gramEnd"/>
      <w:r w:rsidR="00081CCC">
        <w:rPr>
          <w:rFonts w:hint="eastAsia"/>
        </w:rPr>
        <w:t>及手机支付的单子需要卡车</w:t>
      </w:r>
      <w:proofErr w:type="gramStart"/>
      <w:r w:rsidR="00081CCC">
        <w:rPr>
          <w:rFonts w:hint="eastAsia"/>
        </w:rPr>
        <w:t>铺平台</w:t>
      </w:r>
      <w:proofErr w:type="gramEnd"/>
      <w:r w:rsidR="00081CCC">
        <w:rPr>
          <w:rFonts w:hint="eastAsia"/>
        </w:rPr>
        <w:t>进行下账处理，</w:t>
      </w:r>
      <w:proofErr w:type="gramStart"/>
      <w:r w:rsidR="00081CCC">
        <w:rPr>
          <w:rFonts w:hint="eastAsia"/>
        </w:rPr>
        <w:t>在网银收款</w:t>
      </w:r>
      <w:proofErr w:type="gramEnd"/>
      <w:r w:rsidR="00081CCC">
        <w:rPr>
          <w:rFonts w:hint="eastAsia"/>
        </w:rPr>
        <w:t>中进行收款后会将账目写入到“往来账”和“现金</w:t>
      </w:r>
      <w:r w:rsidR="00081CCC">
        <w:rPr>
          <w:rFonts w:hint="eastAsia"/>
        </w:rPr>
        <w:t>-</w:t>
      </w:r>
      <w:r w:rsidR="00081CCC">
        <w:rPr>
          <w:rFonts w:hint="eastAsia"/>
        </w:rPr>
        <w:t>银行账”中</w:t>
      </w:r>
      <w:r w:rsidR="00425386">
        <w:rPr>
          <w:rFonts w:hint="eastAsia"/>
        </w:rPr>
        <w:t>。如图：</w:t>
      </w:r>
    </w:p>
    <w:p w:rsidR="00425386" w:rsidRDefault="00425386" w:rsidP="002F0FE6">
      <w:r>
        <w:rPr>
          <w:rFonts w:hint="eastAsia"/>
          <w:noProof/>
        </w:rPr>
        <w:drawing>
          <wp:inline distT="0" distB="0" distL="0" distR="0" wp14:anchorId="41E2922B" wp14:editId="2C0E62A6">
            <wp:extent cx="5274310" cy="1363345"/>
            <wp:effectExtent l="0" t="0" r="2540" b="825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1363345"/>
                    </a:xfrm>
                    <a:prstGeom prst="rect">
                      <a:avLst/>
                    </a:prstGeom>
                  </pic:spPr>
                </pic:pic>
              </a:graphicData>
            </a:graphic>
          </wp:inline>
        </w:drawing>
      </w:r>
    </w:p>
    <w:p w:rsidR="00425386" w:rsidRDefault="00425386" w:rsidP="00DE5C3E">
      <w:pPr>
        <w:pStyle w:val="a7"/>
        <w:numPr>
          <w:ilvl w:val="0"/>
          <w:numId w:val="4"/>
        </w:numPr>
        <w:ind w:firstLineChars="0"/>
      </w:pPr>
      <w:r>
        <w:rPr>
          <w:rFonts w:hint="eastAsia"/>
        </w:rPr>
        <w:t>记账：</w:t>
      </w:r>
      <w:proofErr w:type="gramStart"/>
      <w:r>
        <w:rPr>
          <w:rFonts w:hint="eastAsia"/>
        </w:rPr>
        <w:t>进行收</w:t>
      </w:r>
      <w:proofErr w:type="gramEnd"/>
      <w:r>
        <w:rPr>
          <w:rFonts w:hint="eastAsia"/>
        </w:rPr>
        <w:t>付款记账操作，如图：</w:t>
      </w:r>
    </w:p>
    <w:p w:rsidR="00425386" w:rsidRDefault="00425386" w:rsidP="002F0FE6">
      <w:r>
        <w:rPr>
          <w:noProof/>
        </w:rPr>
        <w:drawing>
          <wp:inline distT="0" distB="0" distL="0" distR="0" wp14:anchorId="3EEB4AC7" wp14:editId="63A09147">
            <wp:extent cx="4983050" cy="1329055"/>
            <wp:effectExtent l="0" t="0" r="8255"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3050" cy="1329055"/>
                    </a:xfrm>
                    <a:prstGeom prst="rect">
                      <a:avLst/>
                    </a:prstGeom>
                  </pic:spPr>
                </pic:pic>
              </a:graphicData>
            </a:graphic>
          </wp:inline>
        </w:drawing>
      </w:r>
    </w:p>
    <w:p w:rsidR="000D402C" w:rsidRDefault="00394EE6" w:rsidP="00DE5C3E">
      <w:pPr>
        <w:pStyle w:val="a7"/>
        <w:numPr>
          <w:ilvl w:val="0"/>
          <w:numId w:val="4"/>
        </w:numPr>
        <w:ind w:firstLineChars="0"/>
      </w:pPr>
      <w:r>
        <w:rPr>
          <w:rFonts w:hint="eastAsia"/>
        </w:rPr>
        <w:t>收款记录</w:t>
      </w:r>
      <w:r w:rsidR="00081CCC">
        <w:rPr>
          <w:rFonts w:hint="eastAsia"/>
        </w:rPr>
        <w:t>可以查看</w:t>
      </w:r>
      <w:r>
        <w:rPr>
          <w:rFonts w:hint="eastAsia"/>
        </w:rPr>
        <w:t>相关收款历史信息。</w:t>
      </w:r>
      <w:r w:rsidR="00F02142">
        <w:rPr>
          <w:rFonts w:hint="eastAsia"/>
        </w:rPr>
        <w:t>如图：</w:t>
      </w:r>
    </w:p>
    <w:p w:rsidR="00F02142" w:rsidRDefault="00F02142" w:rsidP="002F0FE6">
      <w:r>
        <w:rPr>
          <w:noProof/>
        </w:rPr>
        <w:drawing>
          <wp:inline distT="0" distB="0" distL="0" distR="0" wp14:anchorId="21F23A98" wp14:editId="64BE9EFA">
            <wp:extent cx="5274310" cy="2098675"/>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098675"/>
                    </a:xfrm>
                    <a:prstGeom prst="rect">
                      <a:avLst/>
                    </a:prstGeom>
                  </pic:spPr>
                </pic:pic>
              </a:graphicData>
            </a:graphic>
          </wp:inline>
        </w:drawing>
      </w:r>
    </w:p>
    <w:p w:rsidR="00EA6A24" w:rsidRDefault="00EA6A24" w:rsidP="00DE5C3E">
      <w:pPr>
        <w:pStyle w:val="3"/>
        <w:numPr>
          <w:ilvl w:val="2"/>
          <w:numId w:val="1"/>
        </w:numPr>
      </w:pPr>
      <w:bookmarkStart w:id="20" w:name="_Toc495573752"/>
      <w:r>
        <w:rPr>
          <w:rFonts w:hint="eastAsia"/>
        </w:rPr>
        <w:lastRenderedPageBreak/>
        <w:t>付款</w:t>
      </w:r>
      <w:bookmarkEnd w:id="20"/>
    </w:p>
    <w:p w:rsidR="00EA6A24" w:rsidRDefault="00EA6A24" w:rsidP="00DE5C3E">
      <w:pPr>
        <w:pStyle w:val="4"/>
        <w:numPr>
          <w:ilvl w:val="3"/>
          <w:numId w:val="1"/>
        </w:numPr>
      </w:pPr>
      <w:r>
        <w:rPr>
          <w:rFonts w:hint="eastAsia"/>
        </w:rPr>
        <w:t>功能说明、角色划分</w:t>
      </w:r>
    </w:p>
    <w:p w:rsidR="00EA6A24" w:rsidRDefault="00EA6A24" w:rsidP="00EA6A24">
      <w:r>
        <w:rPr>
          <w:rFonts w:hint="eastAsia"/>
        </w:rPr>
        <w:t>功能：采购订单以及销售退货订单用“挂账”的支付方式完成的，需在“付款”界面对客户和供应商进行付款操作。</w:t>
      </w:r>
      <w:r w:rsidR="00FF576A">
        <w:rPr>
          <w:rFonts w:hint="eastAsia"/>
        </w:rPr>
        <w:t>往来单位也可在付款处进行操作。</w:t>
      </w:r>
    </w:p>
    <w:p w:rsidR="00EA6A24" w:rsidRPr="00AF52D2" w:rsidRDefault="00EA6A24" w:rsidP="00EA6A24">
      <w:r>
        <w:rPr>
          <w:rFonts w:hint="eastAsia"/>
        </w:rPr>
        <w:t>角色：</w:t>
      </w:r>
      <w:r w:rsidR="00063A91">
        <w:rPr>
          <w:rFonts w:hint="eastAsia"/>
        </w:rPr>
        <w:t>出纳员</w:t>
      </w:r>
    </w:p>
    <w:p w:rsidR="00EA6A24" w:rsidRDefault="00EA6A24" w:rsidP="00DE5C3E">
      <w:pPr>
        <w:pStyle w:val="4"/>
        <w:numPr>
          <w:ilvl w:val="3"/>
          <w:numId w:val="1"/>
        </w:numPr>
      </w:pPr>
      <w:r>
        <w:rPr>
          <w:rFonts w:hint="eastAsia"/>
        </w:rPr>
        <w:t>操作</w:t>
      </w:r>
    </w:p>
    <w:p w:rsidR="00FF576A" w:rsidRDefault="00FF576A" w:rsidP="00FF576A">
      <w:r>
        <w:rPr>
          <w:rFonts w:hint="eastAsia"/>
        </w:rPr>
        <w:t>进入“收款”界面，可以看到“往来单位”“业务单”</w:t>
      </w:r>
      <w:r w:rsidR="0032460F">
        <w:rPr>
          <w:rFonts w:hint="eastAsia"/>
        </w:rPr>
        <w:t>“多单位挂账”</w:t>
      </w:r>
      <w:r w:rsidR="001B1C6D">
        <w:rPr>
          <w:rFonts w:hint="eastAsia"/>
        </w:rPr>
        <w:t>“记账”</w:t>
      </w:r>
      <w:r w:rsidR="0032460F">
        <w:rPr>
          <w:rFonts w:hint="eastAsia"/>
        </w:rPr>
        <w:t>“收款记录”</w:t>
      </w:r>
      <w:r w:rsidR="001B1C6D">
        <w:rPr>
          <w:rFonts w:hint="eastAsia"/>
        </w:rPr>
        <w:t>五</w:t>
      </w:r>
      <w:r>
        <w:rPr>
          <w:rFonts w:hint="eastAsia"/>
        </w:rPr>
        <w:t>个可以切换的界面。其中“往来单位”界面可以根据客户来进行收款操作。如图：</w:t>
      </w:r>
    </w:p>
    <w:p w:rsidR="000D402C" w:rsidRDefault="00081CCC" w:rsidP="00FF576A">
      <w:r>
        <w:rPr>
          <w:noProof/>
        </w:rPr>
        <w:drawing>
          <wp:inline distT="0" distB="0" distL="0" distR="0" wp14:anchorId="7FE5BAC7" wp14:editId="2B3B5BF4">
            <wp:extent cx="5274310" cy="1769669"/>
            <wp:effectExtent l="0" t="0" r="254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1769669"/>
                    </a:xfrm>
                    <a:prstGeom prst="rect">
                      <a:avLst/>
                    </a:prstGeom>
                  </pic:spPr>
                </pic:pic>
              </a:graphicData>
            </a:graphic>
          </wp:inline>
        </w:drawing>
      </w:r>
    </w:p>
    <w:p w:rsidR="00FF576A" w:rsidRDefault="00FF576A" w:rsidP="00DE5C3E">
      <w:pPr>
        <w:pStyle w:val="a7"/>
        <w:numPr>
          <w:ilvl w:val="0"/>
          <w:numId w:val="10"/>
        </w:numPr>
        <w:ind w:firstLineChars="0"/>
      </w:pPr>
      <w:r>
        <w:rPr>
          <w:rFonts w:hint="eastAsia"/>
        </w:rPr>
        <w:t>在“往来单位”界面对供应商进行付款操作。</w:t>
      </w:r>
    </w:p>
    <w:p w:rsidR="00FF576A" w:rsidRDefault="00FF576A" w:rsidP="00DE5C3E">
      <w:pPr>
        <w:pStyle w:val="a7"/>
        <w:numPr>
          <w:ilvl w:val="0"/>
          <w:numId w:val="10"/>
        </w:numPr>
        <w:ind w:firstLineChars="0"/>
      </w:pPr>
      <w:r>
        <w:rPr>
          <w:rFonts w:hint="eastAsia"/>
        </w:rPr>
        <w:t>在“业务单”界面对相关挂账单据进行付款操作。</w:t>
      </w:r>
      <w:r w:rsidR="00840AC2">
        <w:rPr>
          <w:rFonts w:hint="eastAsia"/>
        </w:rPr>
        <w:t>如图：</w:t>
      </w:r>
    </w:p>
    <w:p w:rsidR="00840AC2" w:rsidRDefault="00840AC2" w:rsidP="00840AC2">
      <w:pPr>
        <w:pStyle w:val="a7"/>
        <w:ind w:left="420" w:firstLineChars="0" w:firstLine="0"/>
      </w:pPr>
      <w:r>
        <w:rPr>
          <w:noProof/>
        </w:rPr>
        <w:drawing>
          <wp:inline distT="0" distB="0" distL="0" distR="0" wp14:anchorId="1F437CA1" wp14:editId="7B10EFEC">
            <wp:extent cx="5274310" cy="1319530"/>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1319530"/>
                    </a:xfrm>
                    <a:prstGeom prst="rect">
                      <a:avLst/>
                    </a:prstGeom>
                  </pic:spPr>
                </pic:pic>
              </a:graphicData>
            </a:graphic>
          </wp:inline>
        </w:drawing>
      </w:r>
    </w:p>
    <w:p w:rsidR="0032460F" w:rsidRDefault="0032460F" w:rsidP="00DE5C3E">
      <w:pPr>
        <w:pStyle w:val="a7"/>
        <w:numPr>
          <w:ilvl w:val="0"/>
          <w:numId w:val="10"/>
        </w:numPr>
        <w:ind w:firstLineChars="0"/>
      </w:pPr>
      <w:r>
        <w:rPr>
          <w:rFonts w:hint="eastAsia"/>
        </w:rPr>
        <w:t>在“多单位挂账”中可以查看到挂到其他客户的挂账信息。</w:t>
      </w:r>
    </w:p>
    <w:p w:rsidR="001B1C6D" w:rsidRDefault="001B1C6D" w:rsidP="00DE5C3E">
      <w:pPr>
        <w:pStyle w:val="a7"/>
        <w:numPr>
          <w:ilvl w:val="0"/>
          <w:numId w:val="10"/>
        </w:numPr>
        <w:ind w:firstLineChars="0"/>
      </w:pPr>
      <w:r>
        <w:rPr>
          <w:rFonts w:hint="eastAsia"/>
        </w:rPr>
        <w:t>在“记账”中进行记账操作</w:t>
      </w:r>
    </w:p>
    <w:p w:rsidR="00FF576A" w:rsidRPr="00FF576A" w:rsidRDefault="00FF576A" w:rsidP="00DE5C3E">
      <w:pPr>
        <w:pStyle w:val="a7"/>
        <w:numPr>
          <w:ilvl w:val="0"/>
          <w:numId w:val="10"/>
        </w:numPr>
        <w:ind w:firstLineChars="0"/>
      </w:pPr>
      <w:r>
        <w:rPr>
          <w:rFonts w:hint="eastAsia"/>
        </w:rPr>
        <w:t>“付款记录”显示的是相关付款记录。</w:t>
      </w:r>
    </w:p>
    <w:p w:rsidR="00EA6A24" w:rsidRDefault="00EA6A24" w:rsidP="00DE5C3E">
      <w:pPr>
        <w:pStyle w:val="2"/>
        <w:numPr>
          <w:ilvl w:val="1"/>
          <w:numId w:val="1"/>
        </w:numPr>
      </w:pPr>
      <w:bookmarkStart w:id="21" w:name="_Toc495573753"/>
      <w:r w:rsidRPr="003024D4">
        <w:rPr>
          <w:rFonts w:hint="eastAsia"/>
        </w:rPr>
        <w:lastRenderedPageBreak/>
        <w:t>仓储管理</w:t>
      </w:r>
      <w:bookmarkEnd w:id="21"/>
    </w:p>
    <w:p w:rsidR="00AA58F7" w:rsidRDefault="00AA58F7" w:rsidP="00AA58F7">
      <w:pPr>
        <w:pStyle w:val="3"/>
        <w:numPr>
          <w:ilvl w:val="2"/>
          <w:numId w:val="1"/>
        </w:numPr>
      </w:pPr>
      <w:bookmarkStart w:id="22" w:name="_Toc495573754"/>
      <w:r>
        <w:rPr>
          <w:rFonts w:hint="eastAsia"/>
        </w:rPr>
        <w:t>库存查询</w:t>
      </w:r>
      <w:bookmarkEnd w:id="2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063A91">
        <w:rPr>
          <w:rFonts w:hint="eastAsia"/>
        </w:rPr>
        <w:t>出纳员</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411B3703" wp14:editId="4C1A49F4">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2793E3A5" wp14:editId="6F90E7C9">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904001"/>
                    </a:xfrm>
                    <a:prstGeom prst="rect">
                      <a:avLst/>
                    </a:prstGeom>
                  </pic:spPr>
                </pic:pic>
              </a:graphicData>
            </a:graphic>
          </wp:inline>
        </w:drawing>
      </w:r>
    </w:p>
    <w:p w:rsidR="00DA6206" w:rsidRDefault="00DA6206" w:rsidP="00DA6206">
      <w:r>
        <w:rPr>
          <w:noProof/>
        </w:rPr>
        <w:lastRenderedPageBreak/>
        <w:drawing>
          <wp:inline distT="0" distB="0" distL="0" distR="0" wp14:anchorId="251908BA" wp14:editId="4C70810A">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点击“查看快照”，进入库存快照查看页面，此页面可以查看不同时间下配件的流动情况和明细，如图所示：</w:t>
      </w:r>
    </w:p>
    <w:p w:rsidR="00AA58F7" w:rsidRPr="00A34354" w:rsidRDefault="00DA6206" w:rsidP="00DA6206">
      <w:r>
        <w:rPr>
          <w:noProof/>
        </w:rPr>
        <w:drawing>
          <wp:inline distT="0" distB="0" distL="0" distR="0" wp14:anchorId="131342B0" wp14:editId="64F21C8C">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23" w:name="_Toc495573755"/>
      <w:r>
        <w:rPr>
          <w:rFonts w:hint="eastAsia"/>
        </w:rPr>
        <w:t>库存快照</w:t>
      </w:r>
      <w:bookmarkEnd w:id="2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063A91">
        <w:rPr>
          <w:rFonts w:hint="eastAsia"/>
        </w:rPr>
        <w:t>出纳员</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63F518F3" wp14:editId="4CCB1C8F">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lastRenderedPageBreak/>
        <w:drawing>
          <wp:inline distT="0" distB="0" distL="0" distR="0" wp14:anchorId="27138493" wp14:editId="32D1C116">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24" w:name="_Toc495573756"/>
      <w:r>
        <w:rPr>
          <w:rFonts w:hint="eastAsia"/>
        </w:rPr>
        <w:t>配件进销存</w:t>
      </w:r>
      <w:bookmarkEnd w:id="2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063A91">
        <w:rPr>
          <w:rFonts w:hint="eastAsia"/>
        </w:rPr>
        <w:t>出纳员</w:t>
      </w:r>
    </w:p>
    <w:p w:rsidR="00AA58F7" w:rsidRDefault="00AA58F7" w:rsidP="00AA58F7">
      <w:pPr>
        <w:pStyle w:val="4"/>
        <w:numPr>
          <w:ilvl w:val="3"/>
          <w:numId w:val="1"/>
        </w:numPr>
      </w:pPr>
      <w:r>
        <w:rPr>
          <w:rFonts w:hint="eastAsia"/>
        </w:rPr>
        <w:t>操作</w:t>
      </w:r>
    </w:p>
    <w:p w:rsidR="00AA58F7" w:rsidRDefault="00AA58F7" w:rsidP="00063A91">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0E425E74" wp14:editId="232E46EF">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079812"/>
                    </a:xfrm>
                    <a:prstGeom prst="rect">
                      <a:avLst/>
                    </a:prstGeom>
                  </pic:spPr>
                </pic:pic>
              </a:graphicData>
            </a:graphic>
          </wp:inline>
        </w:drawing>
      </w:r>
    </w:p>
    <w:p w:rsidR="002A6386" w:rsidRDefault="002A6386" w:rsidP="00DE5C3E">
      <w:pPr>
        <w:pStyle w:val="2"/>
        <w:numPr>
          <w:ilvl w:val="1"/>
          <w:numId w:val="1"/>
        </w:numPr>
      </w:pPr>
      <w:bookmarkStart w:id="25" w:name="_Toc495573757"/>
      <w:r>
        <w:rPr>
          <w:rFonts w:hint="eastAsia"/>
        </w:rPr>
        <w:lastRenderedPageBreak/>
        <w:t>配件信息管理</w:t>
      </w:r>
      <w:bookmarkEnd w:id="25"/>
    </w:p>
    <w:p w:rsidR="002A6386" w:rsidRPr="000B5400" w:rsidRDefault="002A6386" w:rsidP="00DE5C3E">
      <w:pPr>
        <w:pStyle w:val="3"/>
        <w:numPr>
          <w:ilvl w:val="2"/>
          <w:numId w:val="1"/>
        </w:numPr>
        <w:rPr>
          <w:rFonts w:asciiTheme="minorEastAsia" w:hAnsiTheme="minorEastAsia"/>
        </w:rPr>
      </w:pPr>
      <w:bookmarkStart w:id="26" w:name="_Toc491423304"/>
      <w:bookmarkStart w:id="27" w:name="_Toc495573758"/>
      <w:r>
        <w:rPr>
          <w:rFonts w:asciiTheme="minorEastAsia" w:hAnsiTheme="minorEastAsia" w:hint="eastAsia"/>
        </w:rPr>
        <w:t>配件查询</w:t>
      </w:r>
      <w:bookmarkEnd w:id="26"/>
      <w:bookmarkEnd w:id="27"/>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16CF4514" wp14:editId="2899D068">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505602" w:rsidRPr="00505602" w:rsidRDefault="00505602" w:rsidP="00505602">
      <w:pPr>
        <w:pStyle w:val="2"/>
        <w:numPr>
          <w:ilvl w:val="1"/>
          <w:numId w:val="1"/>
        </w:numPr>
        <w:rPr>
          <w:rFonts w:asciiTheme="minorEastAsia" w:eastAsiaTheme="minorEastAsia" w:hAnsiTheme="minorEastAsia"/>
        </w:rPr>
      </w:pPr>
      <w:bookmarkStart w:id="28" w:name="_Toc491423307"/>
      <w:bookmarkStart w:id="29" w:name="_Toc495573759"/>
      <w:r>
        <w:rPr>
          <w:rFonts w:asciiTheme="minorEastAsia" w:eastAsiaTheme="minorEastAsia" w:hAnsiTheme="minorEastAsia" w:hint="eastAsia"/>
        </w:rPr>
        <w:t>物流公司</w:t>
      </w:r>
      <w:r w:rsidR="00046527">
        <w:rPr>
          <w:rFonts w:asciiTheme="minorEastAsia" w:eastAsiaTheme="minorEastAsia" w:hAnsiTheme="minorEastAsia" w:hint="eastAsia"/>
        </w:rPr>
        <w:t>管理</w:t>
      </w:r>
      <w:bookmarkEnd w:id="28"/>
      <w:bookmarkEnd w:id="29"/>
    </w:p>
    <w:p w:rsidR="00505602" w:rsidRPr="000B5400" w:rsidRDefault="00505602" w:rsidP="00505602">
      <w:pPr>
        <w:pStyle w:val="3"/>
        <w:numPr>
          <w:ilvl w:val="2"/>
          <w:numId w:val="1"/>
        </w:numPr>
        <w:rPr>
          <w:rFonts w:asciiTheme="minorEastAsia" w:hAnsiTheme="minorEastAsia"/>
        </w:rPr>
      </w:pPr>
      <w:bookmarkStart w:id="30" w:name="_Toc495573760"/>
      <w:r>
        <w:rPr>
          <w:rFonts w:asciiTheme="minorEastAsia" w:hAnsiTheme="minorEastAsia" w:hint="eastAsia"/>
        </w:rPr>
        <w:t>物流公司维护</w:t>
      </w:r>
      <w:bookmarkEnd w:id="30"/>
    </w:p>
    <w:p w:rsidR="00505602" w:rsidRPr="000B5400" w:rsidRDefault="00505602" w:rsidP="0050560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对物流公司进行添加、修改、删除、查看操作</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505602" w:rsidRDefault="00505602" w:rsidP="0050560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w:t>
      </w:r>
      <w:r w:rsidR="005555BE">
        <w:rPr>
          <w:rFonts w:hint="eastAsia"/>
        </w:rPr>
        <w:t>物流公司维护</w:t>
      </w:r>
      <w:r>
        <w:rPr>
          <w:rFonts w:hint="eastAsia"/>
        </w:rPr>
        <w:t>”界面，可以根据关键字检索</w:t>
      </w:r>
      <w:r w:rsidR="005555BE">
        <w:rPr>
          <w:rFonts w:hint="eastAsia"/>
        </w:rPr>
        <w:t>物流公司</w:t>
      </w:r>
      <w:r>
        <w:rPr>
          <w:rFonts w:hint="eastAsia"/>
        </w:rPr>
        <w:t>信息。如图：</w:t>
      </w:r>
    </w:p>
    <w:p w:rsidR="00505602" w:rsidRDefault="00282AC0" w:rsidP="00505602">
      <w:r>
        <w:rPr>
          <w:noProof/>
        </w:rPr>
        <w:drawing>
          <wp:inline distT="0" distB="0" distL="0" distR="0" wp14:anchorId="1D215770" wp14:editId="2324239A">
            <wp:extent cx="5274310" cy="1046926"/>
            <wp:effectExtent l="0" t="0" r="2540" b="127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0469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lastRenderedPageBreak/>
        <w:t>点击</w:t>
      </w:r>
      <w:r w:rsidR="00282AC0">
        <w:rPr>
          <w:rFonts w:hint="eastAsia"/>
          <w:noProof/>
        </w:rPr>
        <w:t>“添加”</w:t>
      </w:r>
      <w:r>
        <w:rPr>
          <w:rFonts w:hint="eastAsia"/>
        </w:rPr>
        <w:t>可以</w:t>
      </w:r>
      <w:r w:rsidR="00282AC0">
        <w:rPr>
          <w:rFonts w:hint="eastAsia"/>
        </w:rPr>
        <w:t>增加新的物流公司信息。填写相关物流公司信息点击提交完成物流公司添加。如图</w:t>
      </w:r>
      <w:r w:rsidR="00282AC0">
        <w:rPr>
          <w:rFonts w:hint="eastAsia"/>
        </w:rPr>
        <w:t>:</w:t>
      </w:r>
    </w:p>
    <w:p w:rsidR="00282AC0" w:rsidRDefault="00282AC0" w:rsidP="00282AC0">
      <w:r>
        <w:rPr>
          <w:noProof/>
        </w:rPr>
        <w:drawing>
          <wp:inline distT="0" distB="0" distL="0" distR="0" wp14:anchorId="3C76A276" wp14:editId="2E4368B4">
            <wp:extent cx="5274310" cy="1660431"/>
            <wp:effectExtent l="0" t="0" r="254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660431"/>
                    </a:xfrm>
                    <a:prstGeom prst="rect">
                      <a:avLst/>
                    </a:prstGeom>
                  </pic:spPr>
                </pic:pic>
              </a:graphicData>
            </a:graphic>
          </wp:inline>
        </w:drawing>
      </w:r>
    </w:p>
    <w:p w:rsidR="00282AC0" w:rsidRDefault="00282AC0" w:rsidP="00282AC0">
      <w:pPr>
        <w:pStyle w:val="a7"/>
        <w:numPr>
          <w:ilvl w:val="0"/>
          <w:numId w:val="4"/>
        </w:numPr>
        <w:ind w:firstLineChars="0"/>
      </w:pPr>
      <w:r>
        <w:rPr>
          <w:rFonts w:hint="eastAsia"/>
        </w:rPr>
        <w:t>点击</w:t>
      </w:r>
      <w:r>
        <w:rPr>
          <w:rFonts w:hint="eastAsia"/>
          <w:noProof/>
        </w:rPr>
        <w:t>“合并”</w:t>
      </w:r>
      <w:r>
        <w:rPr>
          <w:rFonts w:hint="eastAsia"/>
        </w:rPr>
        <w:t>可以对物流公司信息进行合并操作。</w:t>
      </w:r>
    </w:p>
    <w:p w:rsidR="00505602" w:rsidRDefault="00282AC0" w:rsidP="005555BE">
      <w:pPr>
        <w:pStyle w:val="a7"/>
        <w:numPr>
          <w:ilvl w:val="0"/>
          <w:numId w:val="4"/>
        </w:numPr>
        <w:ind w:firstLineChars="0"/>
      </w:pPr>
      <w:r>
        <w:rPr>
          <w:rFonts w:hint="eastAsia"/>
        </w:rPr>
        <w:t>点击“操作”栏“查看”，对物流公司信息</w:t>
      </w:r>
      <w:r w:rsidR="00505602">
        <w:rPr>
          <w:rFonts w:hint="eastAsia"/>
        </w:rPr>
        <w:t>进行查看。</w:t>
      </w:r>
    </w:p>
    <w:p w:rsidR="00282AC0" w:rsidRDefault="00282AC0" w:rsidP="00282AC0">
      <w:pPr>
        <w:pStyle w:val="a7"/>
        <w:numPr>
          <w:ilvl w:val="0"/>
          <w:numId w:val="4"/>
        </w:numPr>
        <w:ind w:firstLineChars="0"/>
      </w:pPr>
      <w:r>
        <w:rPr>
          <w:rFonts w:hint="eastAsia"/>
        </w:rPr>
        <w:t>点击“操作”栏“编辑”，对物流公司信息进行编辑。</w:t>
      </w:r>
    </w:p>
    <w:p w:rsidR="00282AC0" w:rsidRPr="00505602" w:rsidRDefault="00282AC0" w:rsidP="00585154">
      <w:pPr>
        <w:pStyle w:val="a7"/>
        <w:numPr>
          <w:ilvl w:val="0"/>
          <w:numId w:val="4"/>
        </w:numPr>
        <w:ind w:firstLineChars="0"/>
      </w:pPr>
      <w:r>
        <w:rPr>
          <w:rFonts w:hint="eastAsia"/>
        </w:rPr>
        <w:t>点击“操作”栏“删除”，对物流公司信息进行删除操作。</w:t>
      </w:r>
    </w:p>
    <w:p w:rsidR="00505602" w:rsidRPr="000B5400" w:rsidRDefault="00505602" w:rsidP="00505602">
      <w:pPr>
        <w:pStyle w:val="2"/>
        <w:numPr>
          <w:ilvl w:val="1"/>
          <w:numId w:val="1"/>
        </w:numPr>
        <w:rPr>
          <w:rFonts w:asciiTheme="minorEastAsia" w:eastAsiaTheme="minorEastAsia" w:hAnsiTheme="minorEastAsia"/>
        </w:rPr>
      </w:pPr>
      <w:bookmarkStart w:id="31" w:name="_Toc495573761"/>
      <w:r>
        <w:rPr>
          <w:rFonts w:asciiTheme="minorEastAsia" w:eastAsiaTheme="minorEastAsia" w:hAnsiTheme="minorEastAsia" w:hint="eastAsia"/>
        </w:rPr>
        <w:t>客户管理</w:t>
      </w:r>
      <w:bookmarkEnd w:id="31"/>
    </w:p>
    <w:p w:rsidR="00505602" w:rsidRPr="000B5400" w:rsidRDefault="00505602" w:rsidP="00505602">
      <w:pPr>
        <w:pStyle w:val="3"/>
        <w:numPr>
          <w:ilvl w:val="2"/>
          <w:numId w:val="1"/>
        </w:numPr>
        <w:rPr>
          <w:rFonts w:asciiTheme="minorEastAsia" w:hAnsiTheme="minorEastAsia"/>
        </w:rPr>
      </w:pPr>
      <w:bookmarkStart w:id="32" w:name="_Toc495573762"/>
      <w:r>
        <w:rPr>
          <w:rFonts w:asciiTheme="minorEastAsia" w:hAnsiTheme="minorEastAsia" w:hint="eastAsia"/>
        </w:rPr>
        <w:t>客户查询</w:t>
      </w:r>
      <w:bookmarkEnd w:id="32"/>
    </w:p>
    <w:p w:rsidR="00505602" w:rsidRPr="000B5400" w:rsidRDefault="00505602" w:rsidP="0050560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505602" w:rsidRPr="000B5400" w:rsidRDefault="00505602" w:rsidP="00505602">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客户及其车辆信息查询</w:t>
      </w:r>
    </w:p>
    <w:p w:rsidR="00505602" w:rsidRPr="000B5400" w:rsidRDefault="00505602" w:rsidP="00505602">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505602" w:rsidRDefault="00505602" w:rsidP="00505602">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505602" w:rsidRDefault="00505602" w:rsidP="00505602">
      <w:r>
        <w:rPr>
          <w:rFonts w:hint="eastAsia"/>
        </w:rPr>
        <w:t>点击进入“客户信息”界面，可以根据关键字检索客户信息。如图：</w:t>
      </w:r>
    </w:p>
    <w:p w:rsidR="00505602" w:rsidRDefault="00505602" w:rsidP="00505602">
      <w:r>
        <w:rPr>
          <w:noProof/>
        </w:rPr>
        <w:drawing>
          <wp:inline distT="0" distB="0" distL="0" distR="0" wp14:anchorId="3C2C9848" wp14:editId="15DAD781">
            <wp:extent cx="5274310" cy="2139026"/>
            <wp:effectExtent l="0" t="0" r="254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139026"/>
                    </a:xfrm>
                    <a:prstGeom prst="rect">
                      <a:avLst/>
                    </a:prstGeom>
                  </pic:spPr>
                </pic:pic>
              </a:graphicData>
            </a:graphic>
          </wp:inline>
        </w:drawing>
      </w:r>
    </w:p>
    <w:p w:rsidR="00505602" w:rsidRDefault="00505602" w:rsidP="00505602">
      <w:pPr>
        <w:pStyle w:val="a7"/>
        <w:numPr>
          <w:ilvl w:val="0"/>
          <w:numId w:val="4"/>
        </w:numPr>
        <w:ind w:firstLineChars="0"/>
      </w:pPr>
      <w:r>
        <w:rPr>
          <w:rFonts w:hint="eastAsia"/>
        </w:rPr>
        <w:t>点击</w:t>
      </w:r>
      <w:r>
        <w:rPr>
          <w:noProof/>
        </w:rPr>
        <w:drawing>
          <wp:inline distT="0" distB="0" distL="0" distR="0" wp14:anchorId="078A1F12" wp14:editId="58D6B9A6">
            <wp:extent cx="876422" cy="266737"/>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76422" cy="266737"/>
                    </a:xfrm>
                    <a:prstGeom prst="rect">
                      <a:avLst/>
                    </a:prstGeom>
                  </pic:spPr>
                </pic:pic>
              </a:graphicData>
            </a:graphic>
          </wp:inline>
        </w:drawing>
      </w:r>
      <w:r>
        <w:rPr>
          <w:rFonts w:hint="eastAsia"/>
        </w:rPr>
        <w:t>可以导出客户信息，</w:t>
      </w:r>
    </w:p>
    <w:p w:rsidR="00505602" w:rsidRPr="006917A8" w:rsidRDefault="00505602" w:rsidP="00505602">
      <w:pPr>
        <w:pStyle w:val="a7"/>
        <w:numPr>
          <w:ilvl w:val="0"/>
          <w:numId w:val="4"/>
        </w:numPr>
        <w:ind w:firstLineChars="0"/>
      </w:pPr>
      <w:r>
        <w:rPr>
          <w:rFonts w:hint="eastAsia"/>
        </w:rPr>
        <w:lastRenderedPageBreak/>
        <w:t>点击“操作”栏“查看”，对客户信息进行查看。</w:t>
      </w:r>
    </w:p>
    <w:p w:rsidR="00C85EB9" w:rsidRPr="000B5400" w:rsidRDefault="00063A91" w:rsidP="00DE5C3E">
      <w:pPr>
        <w:pStyle w:val="2"/>
        <w:numPr>
          <w:ilvl w:val="1"/>
          <w:numId w:val="1"/>
        </w:numPr>
        <w:rPr>
          <w:rFonts w:asciiTheme="minorEastAsia" w:eastAsiaTheme="minorEastAsia" w:hAnsiTheme="minorEastAsia"/>
        </w:rPr>
      </w:pPr>
      <w:bookmarkStart w:id="33" w:name="_Toc491423312"/>
      <w:r>
        <w:rPr>
          <w:rFonts w:asciiTheme="minorEastAsia" w:eastAsiaTheme="minorEastAsia" w:hAnsiTheme="minorEastAsia" w:hint="eastAsia"/>
        </w:rPr>
        <w:t xml:space="preserve"> </w:t>
      </w:r>
      <w:bookmarkStart w:id="34" w:name="_Toc495573763"/>
      <w:r w:rsidR="00C85EB9">
        <w:rPr>
          <w:rFonts w:asciiTheme="minorEastAsia" w:eastAsiaTheme="minorEastAsia" w:hAnsiTheme="minorEastAsia" w:hint="eastAsia"/>
        </w:rPr>
        <w:t>供应商管理</w:t>
      </w:r>
      <w:bookmarkEnd w:id="33"/>
      <w:bookmarkEnd w:id="34"/>
    </w:p>
    <w:p w:rsidR="00C85EB9" w:rsidRPr="000B5400" w:rsidRDefault="00C85EB9" w:rsidP="00DE5C3E">
      <w:pPr>
        <w:pStyle w:val="3"/>
        <w:numPr>
          <w:ilvl w:val="2"/>
          <w:numId w:val="1"/>
        </w:numPr>
        <w:rPr>
          <w:rFonts w:asciiTheme="minorEastAsia" w:hAnsiTheme="minorEastAsia"/>
        </w:rPr>
      </w:pPr>
      <w:bookmarkStart w:id="35" w:name="_Toc491423313"/>
      <w:bookmarkStart w:id="36" w:name="_Toc495573764"/>
      <w:r>
        <w:rPr>
          <w:rFonts w:asciiTheme="minorEastAsia" w:hAnsiTheme="minorEastAsia" w:hint="eastAsia"/>
        </w:rPr>
        <w:t>供应商查询</w:t>
      </w:r>
      <w:bookmarkEnd w:id="35"/>
      <w:bookmarkEnd w:id="36"/>
    </w:p>
    <w:p w:rsidR="00C85EB9" w:rsidRPr="000B5400" w:rsidRDefault="00C85EB9"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C85EB9" w:rsidRPr="000B5400" w:rsidRDefault="00C85EB9" w:rsidP="00656667">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供应商查询</w:t>
      </w:r>
    </w:p>
    <w:p w:rsidR="00C85EB9" w:rsidRPr="000B5400" w:rsidRDefault="00C85EB9" w:rsidP="00656667">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C85EB9" w:rsidRPr="000B5400" w:rsidRDefault="00C85EB9"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656667" w:rsidRDefault="00C85EB9" w:rsidP="00656667">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供应商查询</w:t>
      </w:r>
      <w:r w:rsidRPr="000B5400">
        <w:rPr>
          <w:rFonts w:asciiTheme="minorEastAsia" w:hAnsiTheme="minorEastAsia" w:hint="eastAsia"/>
        </w:rPr>
        <w:t>”，</w:t>
      </w:r>
      <w:r>
        <w:rPr>
          <w:rFonts w:asciiTheme="minorEastAsia" w:hAnsiTheme="minorEastAsia" w:hint="eastAsia"/>
        </w:rPr>
        <w:t>对供应商信息进行查看</w:t>
      </w:r>
      <w:r w:rsidRPr="000B5400">
        <w:rPr>
          <w:rFonts w:asciiTheme="minorEastAsia" w:hAnsiTheme="minorEastAsia" w:hint="eastAsia"/>
        </w:rPr>
        <w:t>。</w:t>
      </w:r>
    </w:p>
    <w:p w:rsidR="00B659ED" w:rsidRPr="000B5400" w:rsidRDefault="00B659ED" w:rsidP="00DE5C3E">
      <w:pPr>
        <w:pStyle w:val="2"/>
        <w:numPr>
          <w:ilvl w:val="1"/>
          <w:numId w:val="1"/>
        </w:numPr>
        <w:rPr>
          <w:rFonts w:asciiTheme="minorEastAsia" w:eastAsiaTheme="minorEastAsia" w:hAnsiTheme="minorEastAsia"/>
        </w:rPr>
      </w:pPr>
      <w:bookmarkStart w:id="37" w:name="_Toc491423296"/>
      <w:bookmarkStart w:id="38" w:name="_Toc495573765"/>
      <w:r>
        <w:rPr>
          <w:rFonts w:asciiTheme="minorEastAsia" w:eastAsiaTheme="minorEastAsia" w:hAnsiTheme="minorEastAsia" w:hint="eastAsia"/>
        </w:rPr>
        <w:t>基础信息管理</w:t>
      </w:r>
      <w:bookmarkEnd w:id="37"/>
      <w:bookmarkEnd w:id="38"/>
    </w:p>
    <w:p w:rsidR="00B659ED" w:rsidRPr="000B5400" w:rsidRDefault="00063A91" w:rsidP="00DE5C3E">
      <w:pPr>
        <w:pStyle w:val="3"/>
        <w:numPr>
          <w:ilvl w:val="2"/>
          <w:numId w:val="1"/>
        </w:numPr>
        <w:rPr>
          <w:rFonts w:asciiTheme="minorEastAsia" w:hAnsiTheme="minorEastAsia"/>
        </w:rPr>
      </w:pPr>
      <w:bookmarkStart w:id="39" w:name="_Toc491423298"/>
      <w:r>
        <w:rPr>
          <w:rFonts w:asciiTheme="minorEastAsia" w:hAnsiTheme="minorEastAsia" w:hint="eastAsia"/>
        </w:rPr>
        <w:t xml:space="preserve"> </w:t>
      </w:r>
      <w:bookmarkStart w:id="40" w:name="_Toc495573766"/>
      <w:r w:rsidR="00B659ED">
        <w:rPr>
          <w:rFonts w:asciiTheme="minorEastAsia" w:hAnsiTheme="minorEastAsia" w:hint="eastAsia"/>
        </w:rPr>
        <w:t>组织架构查询</w:t>
      </w:r>
      <w:bookmarkEnd w:id="39"/>
      <w:bookmarkEnd w:id="40"/>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063A91" w:rsidP="00DB69C6">
      <w:pPr>
        <w:pStyle w:val="3"/>
        <w:numPr>
          <w:ilvl w:val="2"/>
          <w:numId w:val="1"/>
        </w:numPr>
        <w:rPr>
          <w:rFonts w:asciiTheme="minorEastAsia" w:hAnsiTheme="minorEastAsia"/>
        </w:rPr>
      </w:pPr>
      <w:bookmarkStart w:id="41" w:name="_Toc491423300"/>
      <w:r>
        <w:rPr>
          <w:rFonts w:asciiTheme="minorEastAsia" w:hAnsiTheme="minorEastAsia" w:hint="eastAsia"/>
        </w:rPr>
        <w:t xml:space="preserve"> </w:t>
      </w:r>
      <w:bookmarkStart w:id="42" w:name="_Toc495573767"/>
      <w:r w:rsidR="00B659ED">
        <w:rPr>
          <w:rFonts w:asciiTheme="minorEastAsia" w:hAnsiTheme="minorEastAsia" w:hint="eastAsia"/>
        </w:rPr>
        <w:t>员工查询</w:t>
      </w:r>
      <w:bookmarkEnd w:id="41"/>
      <w:bookmarkEnd w:id="42"/>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B659ED" w:rsidRPr="000B5400" w:rsidRDefault="00B659ED"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lastRenderedPageBreak/>
        <w:t>操作</w:t>
      </w:r>
    </w:p>
    <w:p w:rsidR="00B659ED" w:rsidRDefault="00B659ED" w:rsidP="00F5371E">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2E5CB7" w:rsidRPr="000B5400" w:rsidRDefault="002E5CB7" w:rsidP="00DB69C6">
      <w:pPr>
        <w:pStyle w:val="2"/>
        <w:numPr>
          <w:ilvl w:val="1"/>
          <w:numId w:val="1"/>
        </w:numPr>
        <w:rPr>
          <w:rFonts w:asciiTheme="minorEastAsia" w:eastAsiaTheme="minorEastAsia" w:hAnsiTheme="minorEastAsia"/>
        </w:rPr>
      </w:pPr>
      <w:bookmarkStart w:id="43" w:name="_Toc491423279"/>
      <w:bookmarkStart w:id="44" w:name="_Toc495573768"/>
      <w:r w:rsidRPr="000B5400">
        <w:rPr>
          <w:rFonts w:asciiTheme="minorEastAsia" w:eastAsiaTheme="minorEastAsia" w:hAnsiTheme="minorEastAsia" w:hint="eastAsia"/>
        </w:rPr>
        <w:t>通用审批</w:t>
      </w:r>
      <w:bookmarkEnd w:id="43"/>
      <w:bookmarkEnd w:id="44"/>
    </w:p>
    <w:p w:rsidR="002E5CB7" w:rsidRPr="000B5400" w:rsidRDefault="002E5CB7" w:rsidP="00DE5C3E">
      <w:pPr>
        <w:pStyle w:val="3"/>
        <w:numPr>
          <w:ilvl w:val="2"/>
          <w:numId w:val="1"/>
        </w:numPr>
        <w:rPr>
          <w:rFonts w:asciiTheme="minorEastAsia" w:hAnsiTheme="minorEastAsia"/>
        </w:rPr>
      </w:pPr>
      <w:bookmarkStart w:id="45" w:name="_Toc491423280"/>
      <w:bookmarkStart w:id="46" w:name="_Toc495573769"/>
      <w:r>
        <w:rPr>
          <w:rFonts w:asciiTheme="minorEastAsia" w:hAnsiTheme="minorEastAsia" w:hint="eastAsia"/>
        </w:rPr>
        <w:t>通用</w:t>
      </w:r>
      <w:r w:rsidRPr="000B5400">
        <w:rPr>
          <w:rFonts w:asciiTheme="minorEastAsia" w:hAnsiTheme="minorEastAsia" w:hint="eastAsia"/>
        </w:rPr>
        <w:t>审核</w:t>
      </w:r>
      <w:bookmarkEnd w:id="45"/>
      <w:bookmarkEnd w:id="46"/>
    </w:p>
    <w:p w:rsidR="002E5CB7" w:rsidRPr="000B5400" w:rsidRDefault="002E5CB7"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r w:rsidRPr="000B5400">
        <w:rPr>
          <w:rFonts w:asciiTheme="minorEastAsia" w:hAnsiTheme="minorEastAsia"/>
        </w:rPr>
        <w:t xml:space="preserve"> </w:t>
      </w:r>
    </w:p>
    <w:p w:rsidR="002E5CB7" w:rsidRPr="000B5400" w:rsidRDefault="002E5CB7"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0201E91C" wp14:editId="1E5875F8">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42B277AC" wp14:editId="53A5E464">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DE5C3E">
      <w:pPr>
        <w:pStyle w:val="3"/>
        <w:numPr>
          <w:ilvl w:val="2"/>
          <w:numId w:val="1"/>
        </w:numPr>
        <w:rPr>
          <w:rFonts w:asciiTheme="minorEastAsia" w:hAnsiTheme="minorEastAsia"/>
        </w:rPr>
      </w:pPr>
      <w:bookmarkStart w:id="47" w:name="_Toc491423281"/>
      <w:bookmarkStart w:id="48" w:name="_Toc495573770"/>
      <w:r>
        <w:rPr>
          <w:rFonts w:asciiTheme="minorEastAsia" w:hAnsiTheme="minorEastAsia" w:hint="eastAsia"/>
        </w:rPr>
        <w:lastRenderedPageBreak/>
        <w:t>申请&amp;</w:t>
      </w:r>
      <w:r w:rsidRPr="000B5400">
        <w:rPr>
          <w:rFonts w:asciiTheme="minorEastAsia" w:hAnsiTheme="minorEastAsia" w:hint="eastAsia"/>
        </w:rPr>
        <w:t>跟踪</w:t>
      </w:r>
      <w:bookmarkEnd w:id="47"/>
      <w:bookmarkEnd w:id="48"/>
    </w:p>
    <w:p w:rsidR="002E5CB7" w:rsidRPr="000B5400" w:rsidRDefault="002E5CB7"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2E5CB7" w:rsidRPr="000B5400" w:rsidRDefault="002E5CB7"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68D6E1D4" wp14:editId="16A28392">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739E2DAF" wp14:editId="164B94E1">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DE5C3E">
      <w:pPr>
        <w:pStyle w:val="2"/>
        <w:numPr>
          <w:ilvl w:val="1"/>
          <w:numId w:val="1"/>
        </w:numPr>
        <w:rPr>
          <w:rFonts w:asciiTheme="minorEastAsia" w:eastAsiaTheme="minorEastAsia" w:hAnsiTheme="minorEastAsia"/>
        </w:rPr>
      </w:pPr>
      <w:bookmarkStart w:id="49" w:name="_Toc491423274"/>
      <w:bookmarkStart w:id="50" w:name="_Toc495573771"/>
      <w:r w:rsidRPr="000B5400">
        <w:rPr>
          <w:rFonts w:asciiTheme="minorEastAsia" w:eastAsiaTheme="minorEastAsia" w:hAnsiTheme="minorEastAsia" w:hint="eastAsia"/>
        </w:rPr>
        <w:lastRenderedPageBreak/>
        <w:t>费用管理</w:t>
      </w:r>
      <w:bookmarkEnd w:id="49"/>
      <w:bookmarkEnd w:id="50"/>
    </w:p>
    <w:p w:rsidR="00194BD2" w:rsidRPr="000B5400" w:rsidRDefault="00194BD2" w:rsidP="00DE5C3E">
      <w:pPr>
        <w:pStyle w:val="3"/>
        <w:numPr>
          <w:ilvl w:val="2"/>
          <w:numId w:val="1"/>
        </w:numPr>
        <w:rPr>
          <w:rFonts w:asciiTheme="minorEastAsia" w:hAnsiTheme="minorEastAsia"/>
        </w:rPr>
      </w:pPr>
      <w:bookmarkStart w:id="51" w:name="_Toc491423275"/>
      <w:bookmarkStart w:id="52" w:name="_Toc495573772"/>
      <w:r w:rsidRPr="000B5400">
        <w:rPr>
          <w:rFonts w:asciiTheme="minorEastAsia" w:hAnsiTheme="minorEastAsia" w:hint="eastAsia"/>
        </w:rPr>
        <w:t>请款</w:t>
      </w:r>
      <w:r>
        <w:rPr>
          <w:rFonts w:asciiTheme="minorEastAsia" w:hAnsiTheme="minorEastAsia" w:hint="eastAsia"/>
        </w:rPr>
        <w:t>跟踪</w:t>
      </w:r>
      <w:bookmarkEnd w:id="51"/>
      <w:bookmarkEnd w:id="52"/>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13429B8B" wp14:editId="7D55F0AB">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64FED3C5" wp14:editId="1F0F0BF4">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lastRenderedPageBreak/>
        <w:drawing>
          <wp:inline distT="0" distB="0" distL="0" distR="0" wp14:anchorId="1F4A4BE3" wp14:editId="004DF872">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4A40CAA3" wp14:editId="32AAA2EA">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52">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063A91"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5738A8BF" wp14:editId="33AE9B01">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DE5C3E">
      <w:pPr>
        <w:pStyle w:val="3"/>
        <w:numPr>
          <w:ilvl w:val="2"/>
          <w:numId w:val="1"/>
        </w:numPr>
        <w:rPr>
          <w:rFonts w:asciiTheme="minorEastAsia" w:hAnsiTheme="minorEastAsia"/>
        </w:rPr>
      </w:pPr>
      <w:bookmarkStart w:id="53" w:name="_Toc491423276"/>
      <w:bookmarkStart w:id="54" w:name="_Toc495573773"/>
      <w:r w:rsidRPr="000B5400">
        <w:rPr>
          <w:rFonts w:asciiTheme="minorEastAsia" w:hAnsiTheme="minorEastAsia" w:hint="eastAsia"/>
        </w:rPr>
        <w:lastRenderedPageBreak/>
        <w:t>报销</w:t>
      </w:r>
      <w:r>
        <w:rPr>
          <w:rFonts w:asciiTheme="minorEastAsia" w:hAnsiTheme="minorEastAsia" w:hint="eastAsia"/>
        </w:rPr>
        <w:t>&amp;还款</w:t>
      </w:r>
      <w:bookmarkEnd w:id="53"/>
      <w:bookmarkEnd w:id="54"/>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498AEC93" wp14:editId="71A28C9B">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063A91">
      <w:pPr>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063A91">
      <w:pPr>
        <w:rPr>
          <w:rFonts w:asciiTheme="minorEastAsia" w:hAnsiTheme="minorEastAsia"/>
        </w:rPr>
      </w:pPr>
      <w:r>
        <w:rPr>
          <w:rFonts w:asciiTheme="minorEastAsia" w:hAnsiTheme="minorEastAsia" w:hint="eastAsia"/>
        </w:rPr>
        <w:t>点击</w:t>
      </w:r>
      <w:r>
        <w:rPr>
          <w:noProof/>
        </w:rPr>
        <w:drawing>
          <wp:inline distT="0" distB="0" distL="0" distR="0" wp14:anchorId="107693D3" wp14:editId="3011CB90">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drawing>
          <wp:inline distT="0" distB="0" distL="0" distR="0" wp14:anchorId="3F1F30CC" wp14:editId="2A9FDC67">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063A91">
      <w:pPr>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lastRenderedPageBreak/>
        <w:drawing>
          <wp:inline distT="0" distB="0" distL="0" distR="0" wp14:anchorId="51D7212D" wp14:editId="4520994F">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0EA63D00" wp14:editId="1A7EDF8D">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1052E0B1" wp14:editId="5682B02E">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6EADB24B" wp14:editId="189DE26E">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DE5C3E">
      <w:pPr>
        <w:pStyle w:val="3"/>
        <w:numPr>
          <w:ilvl w:val="2"/>
          <w:numId w:val="1"/>
        </w:numPr>
        <w:rPr>
          <w:rFonts w:asciiTheme="minorEastAsia" w:hAnsiTheme="minorEastAsia"/>
        </w:rPr>
      </w:pPr>
      <w:bookmarkStart w:id="55" w:name="_Toc491423277"/>
      <w:bookmarkStart w:id="56" w:name="_Toc495573774"/>
      <w:r w:rsidRPr="000B5400">
        <w:rPr>
          <w:rFonts w:asciiTheme="minorEastAsia" w:hAnsiTheme="minorEastAsia" w:hint="eastAsia"/>
        </w:rPr>
        <w:t>审核</w:t>
      </w:r>
      <w:bookmarkEnd w:id="55"/>
      <w:bookmarkEnd w:id="56"/>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lastRenderedPageBreak/>
        <w:drawing>
          <wp:inline distT="0" distB="0" distL="0" distR="0" wp14:anchorId="4569E0F3" wp14:editId="09E7A64B">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063A91">
      <w:pPr>
        <w:rPr>
          <w:rFonts w:asciiTheme="minorEastAsia" w:hAnsiTheme="minorEastAsia"/>
        </w:rPr>
      </w:pPr>
      <w:r>
        <w:rPr>
          <w:rFonts w:asciiTheme="minorEastAsia" w:hAnsiTheme="minorEastAsia" w:hint="eastAsia"/>
        </w:rPr>
        <w:t>点击操作</w:t>
      </w:r>
      <w:r>
        <w:rPr>
          <w:noProof/>
        </w:rPr>
        <w:drawing>
          <wp:inline distT="0" distB="0" distL="0" distR="0" wp14:anchorId="6CAFB31F" wp14:editId="2B77AE6A">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0C49F612" wp14:editId="0C71C2E5">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194BD2" w:rsidRPr="000B5400" w:rsidRDefault="00194BD2" w:rsidP="00DE5C3E">
      <w:pPr>
        <w:pStyle w:val="3"/>
        <w:numPr>
          <w:ilvl w:val="2"/>
          <w:numId w:val="1"/>
        </w:numPr>
        <w:rPr>
          <w:rFonts w:asciiTheme="minorEastAsia" w:hAnsiTheme="minorEastAsia"/>
        </w:rPr>
      </w:pPr>
      <w:bookmarkStart w:id="57" w:name="_Toc491423278"/>
      <w:bookmarkStart w:id="58" w:name="_Toc495573775"/>
      <w:r w:rsidRPr="000B5400">
        <w:rPr>
          <w:rFonts w:asciiTheme="minorEastAsia" w:hAnsiTheme="minorEastAsia" w:hint="eastAsia"/>
        </w:rPr>
        <w:t>处理</w:t>
      </w:r>
      <w:bookmarkEnd w:id="57"/>
      <w:bookmarkEnd w:id="58"/>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24EF7">
      <w:pPr>
        <w:rPr>
          <w:rFonts w:asciiTheme="minorEastAsia" w:hAnsiTheme="minorEastAsia"/>
        </w:rPr>
      </w:pPr>
      <w:r w:rsidRPr="000B5400">
        <w:rPr>
          <w:rFonts w:asciiTheme="minorEastAsia" w:hAnsiTheme="minorEastAsia" w:hint="eastAsia"/>
        </w:rPr>
        <w:t>功能：已经报销审核和请款审核过后的单子，财务需要进行挂账处理</w:t>
      </w:r>
    </w:p>
    <w:p w:rsidR="00194BD2" w:rsidRPr="000B5400" w:rsidRDefault="00194BD2" w:rsidP="00624EF7">
      <w:pPr>
        <w:rPr>
          <w:rFonts w:asciiTheme="minorEastAsia" w:hAnsiTheme="minorEastAsia"/>
        </w:rPr>
      </w:pPr>
      <w:r w:rsidRPr="000B5400">
        <w:rPr>
          <w:rFonts w:asciiTheme="minorEastAsia" w:hAnsiTheme="minorEastAsia" w:hint="eastAsia"/>
        </w:rPr>
        <w:t>角色：</w:t>
      </w:r>
      <w:r w:rsidR="00063A91">
        <w:rPr>
          <w:rFonts w:asciiTheme="minorEastAsia" w:hAnsiTheme="minorEastAsia" w:hint="eastAsia"/>
        </w:rPr>
        <w:t>出纳员</w:t>
      </w:r>
    </w:p>
    <w:p w:rsidR="00194BD2" w:rsidRPr="000B5400" w:rsidRDefault="00194BD2"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C2E01">
      <w:pPr>
        <w:rPr>
          <w:rFonts w:asciiTheme="minorEastAsia" w:hAnsiTheme="minorEastAsia"/>
        </w:rPr>
      </w:pPr>
      <w:r w:rsidRPr="000B5400">
        <w:rPr>
          <w:rFonts w:asciiTheme="minorEastAsia" w:hAnsiTheme="minorEastAsia" w:hint="eastAsia"/>
        </w:rPr>
        <w:t>点击进入处理，进入</w:t>
      </w:r>
      <w:r>
        <w:rPr>
          <w:rFonts w:asciiTheme="minorEastAsia" w:hAnsiTheme="minorEastAsia" w:hint="eastAsia"/>
        </w:rPr>
        <w:t>报销处理与</w:t>
      </w:r>
      <w:r w:rsidRPr="000B5400">
        <w:rPr>
          <w:rFonts w:asciiTheme="minorEastAsia" w:hAnsiTheme="minorEastAsia" w:hint="eastAsia"/>
        </w:rPr>
        <w:t>请款处理界面</w:t>
      </w:r>
      <w:r>
        <w:rPr>
          <w:rFonts w:asciiTheme="minorEastAsia" w:hAnsiTheme="minorEastAsia" w:hint="eastAsia"/>
        </w:rPr>
        <w:t>。</w:t>
      </w:r>
      <w:r w:rsidRPr="000B5400">
        <w:rPr>
          <w:rFonts w:asciiTheme="minorEastAsia" w:hAnsiTheme="minorEastAsia" w:hint="eastAsia"/>
        </w:rPr>
        <w:t>如图：</w:t>
      </w:r>
    </w:p>
    <w:p w:rsidR="00194BD2" w:rsidRDefault="00194BD2" w:rsidP="006C2E01">
      <w:pPr>
        <w:rPr>
          <w:rFonts w:asciiTheme="minorEastAsia" w:hAnsiTheme="minorEastAsia"/>
        </w:rPr>
      </w:pPr>
      <w:r>
        <w:rPr>
          <w:rFonts w:asciiTheme="minorEastAsia" w:hAnsiTheme="minorEastAsia"/>
          <w:noProof/>
        </w:rPr>
        <w:drawing>
          <wp:inline distT="0" distB="0" distL="0" distR="0" wp14:anchorId="35B5240F" wp14:editId="01352700">
            <wp:extent cx="5274259" cy="753465"/>
            <wp:effectExtent l="0" t="0" r="3175" b="889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9.png"/>
                    <pic:cNvPicPr/>
                  </pic:nvPicPr>
                  <pic:blipFill>
                    <a:blip r:embed="rId64">
                      <a:extLst>
                        <a:ext uri="{28A0092B-C50C-407E-A947-70E740481C1C}">
                          <a14:useLocalDpi xmlns:a14="http://schemas.microsoft.com/office/drawing/2010/main" val="0"/>
                        </a:ext>
                      </a:extLst>
                    </a:blip>
                    <a:stretch>
                      <a:fillRect/>
                    </a:stretch>
                  </pic:blipFill>
                  <pic:spPr>
                    <a:xfrm>
                      <a:off x="0" y="0"/>
                      <a:ext cx="5274310" cy="753472"/>
                    </a:xfrm>
                    <a:prstGeom prst="rect">
                      <a:avLst/>
                    </a:prstGeom>
                  </pic:spPr>
                </pic:pic>
              </a:graphicData>
            </a:graphic>
          </wp:inline>
        </w:drawing>
      </w:r>
    </w:p>
    <w:p w:rsidR="00194BD2" w:rsidRPr="000B5400" w:rsidRDefault="00194BD2" w:rsidP="006C2E01">
      <w:pPr>
        <w:rPr>
          <w:rFonts w:asciiTheme="minorEastAsia" w:hAnsiTheme="minorEastAsia"/>
        </w:rPr>
      </w:pPr>
      <w:r>
        <w:rPr>
          <w:rFonts w:asciiTheme="minorEastAsia" w:hAnsiTheme="minorEastAsia" w:hint="eastAsia"/>
        </w:rPr>
        <w:t>点击“处理”进入处理界面。如图：</w:t>
      </w:r>
    </w:p>
    <w:p w:rsidR="002E5CB7" w:rsidRPr="00194BD2" w:rsidRDefault="00194BD2" w:rsidP="00B659ED">
      <w:pPr>
        <w:rPr>
          <w:rFonts w:asciiTheme="minorEastAsia" w:hAnsiTheme="minorEastAsia"/>
        </w:rPr>
      </w:pPr>
      <w:r w:rsidRPr="000B5400">
        <w:rPr>
          <w:rFonts w:asciiTheme="minorEastAsia" w:hAnsiTheme="minorEastAsia"/>
          <w:noProof/>
        </w:rPr>
        <w:lastRenderedPageBreak/>
        <w:drawing>
          <wp:inline distT="0" distB="0" distL="0" distR="0" wp14:anchorId="6F25CC6A" wp14:editId="181FFF2A">
            <wp:extent cx="5276850" cy="224790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74310" cy="2246818"/>
                    </a:xfrm>
                    <a:prstGeom prst="rect">
                      <a:avLst/>
                    </a:prstGeom>
                  </pic:spPr>
                </pic:pic>
              </a:graphicData>
            </a:graphic>
          </wp:inline>
        </w:drawing>
      </w:r>
      <w:r w:rsidRPr="000B5400">
        <w:rPr>
          <w:rFonts w:asciiTheme="minorEastAsia" w:hAnsiTheme="minorEastAsia" w:hint="eastAsia"/>
        </w:rPr>
        <w:t>选择需要出账的单位和账号进行挂账。</w:t>
      </w:r>
    </w:p>
    <w:p w:rsidR="003024D4" w:rsidRPr="003024D4" w:rsidRDefault="003024D4" w:rsidP="00DE5C3E">
      <w:pPr>
        <w:pStyle w:val="2"/>
        <w:numPr>
          <w:ilvl w:val="1"/>
          <w:numId w:val="1"/>
        </w:numPr>
      </w:pPr>
      <w:bookmarkStart w:id="59" w:name="_Toc495573776"/>
      <w:r>
        <w:rPr>
          <w:rFonts w:hint="eastAsia"/>
        </w:rPr>
        <w:t>报表</w:t>
      </w:r>
      <w:r w:rsidR="008860FB">
        <w:rPr>
          <w:rFonts w:hint="eastAsia"/>
        </w:rPr>
        <w:t>统计</w:t>
      </w:r>
      <w:bookmarkEnd w:id="59"/>
    </w:p>
    <w:p w:rsidR="006C0F43" w:rsidRDefault="006C0F43" w:rsidP="00DE5C3E">
      <w:pPr>
        <w:pStyle w:val="3"/>
        <w:numPr>
          <w:ilvl w:val="2"/>
          <w:numId w:val="1"/>
        </w:numPr>
      </w:pPr>
      <w:bookmarkStart w:id="60" w:name="_Toc495573777"/>
      <w:r>
        <w:rPr>
          <w:rFonts w:hint="eastAsia"/>
        </w:rPr>
        <w:t>销售日报表</w:t>
      </w:r>
      <w:bookmarkEnd w:id="60"/>
    </w:p>
    <w:p w:rsidR="006C0F43" w:rsidRDefault="006C0F43" w:rsidP="00DE5C3E">
      <w:pPr>
        <w:pStyle w:val="4"/>
        <w:numPr>
          <w:ilvl w:val="3"/>
          <w:numId w:val="1"/>
        </w:numPr>
      </w:pPr>
      <w:r>
        <w:rPr>
          <w:rFonts w:hint="eastAsia"/>
        </w:rPr>
        <w:t>功能说明、角色划分</w:t>
      </w:r>
    </w:p>
    <w:p w:rsidR="006C0F43" w:rsidRDefault="006C0F43" w:rsidP="006C0F43">
      <w:r>
        <w:rPr>
          <w:rFonts w:hint="eastAsia"/>
        </w:rPr>
        <w:t>功能：可以对当日销售配件进行统计</w:t>
      </w:r>
    </w:p>
    <w:p w:rsidR="006C0F43" w:rsidRPr="00663612" w:rsidRDefault="006C0F43" w:rsidP="006C0F43">
      <w:r>
        <w:rPr>
          <w:rFonts w:hint="eastAsia"/>
        </w:rPr>
        <w:t>角色：</w:t>
      </w:r>
      <w:r w:rsidR="00063A91">
        <w:rPr>
          <w:rFonts w:hint="eastAsia"/>
        </w:rPr>
        <w:t>出纳员</w:t>
      </w:r>
    </w:p>
    <w:p w:rsidR="006C0F43" w:rsidRDefault="006C0F43" w:rsidP="00DE5C3E">
      <w:pPr>
        <w:pStyle w:val="4"/>
        <w:numPr>
          <w:ilvl w:val="3"/>
          <w:numId w:val="1"/>
        </w:numPr>
      </w:pPr>
      <w:r>
        <w:rPr>
          <w:rFonts w:hint="eastAsia"/>
        </w:rPr>
        <w:t>操作</w:t>
      </w:r>
    </w:p>
    <w:p w:rsidR="009D6ED9" w:rsidRPr="003D5F6F" w:rsidRDefault="009D6ED9" w:rsidP="009D6ED9">
      <w:pPr>
        <w:rPr>
          <w:rFonts w:asciiTheme="minorEastAsia" w:hAnsiTheme="minorEastAsia"/>
          <w:color w:val="000000" w:themeColor="text1"/>
          <w:szCs w:val="21"/>
        </w:rPr>
      </w:pPr>
      <w:r>
        <w:rPr>
          <w:rFonts w:hint="eastAsia"/>
        </w:rPr>
        <w:t>在</w:t>
      </w:r>
      <w:r w:rsidRPr="003D5F6F">
        <w:rPr>
          <w:rFonts w:asciiTheme="minorEastAsia" w:hAnsiTheme="minorEastAsia" w:hint="eastAsia"/>
          <w:color w:val="000000" w:themeColor="text1"/>
          <w:szCs w:val="21"/>
        </w:rPr>
        <w:t xml:space="preserve"> “报表统计”中打开“销售日报表”进入界面可以根据条件进行数据筛选，根据实例发生了一笔销售单，在销售日报中可以详细的看到销售单的收支情况以及销售毛利和销售毛利率。如图：</w:t>
      </w:r>
    </w:p>
    <w:p w:rsidR="009D6ED9" w:rsidRPr="003D5F6F" w:rsidRDefault="009D6ED9" w:rsidP="009D6ED9">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15845F80" wp14:editId="12507E14">
            <wp:extent cx="5274310" cy="2212975"/>
            <wp:effectExtent l="0" t="0" r="254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2212975"/>
                    </a:xfrm>
                    <a:prstGeom prst="rect">
                      <a:avLst/>
                    </a:prstGeom>
                  </pic:spPr>
                </pic:pic>
              </a:graphicData>
            </a:graphic>
          </wp:inline>
        </w:drawing>
      </w:r>
    </w:p>
    <w:p w:rsidR="009D6ED9" w:rsidRPr="009D6ED9" w:rsidRDefault="009D6ED9" w:rsidP="00063A91">
      <w:r>
        <w:rPr>
          <w:rFonts w:hint="eastAsia"/>
        </w:rPr>
        <w:lastRenderedPageBreak/>
        <w:t>点击</w:t>
      </w:r>
      <w:r>
        <w:rPr>
          <w:noProof/>
        </w:rPr>
        <w:drawing>
          <wp:inline distT="0" distB="0" distL="0" distR="0" wp14:anchorId="3501912B" wp14:editId="182AF88A">
            <wp:extent cx="895475" cy="28579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95475" cy="285790"/>
                    </a:xfrm>
                    <a:prstGeom prst="rect">
                      <a:avLst/>
                    </a:prstGeom>
                  </pic:spPr>
                </pic:pic>
              </a:graphicData>
            </a:graphic>
          </wp:inline>
        </w:drawing>
      </w:r>
      <w:r>
        <w:rPr>
          <w:rFonts w:hint="eastAsia"/>
        </w:rPr>
        <w:t>可以导出</w:t>
      </w:r>
      <w:r w:rsidR="00D51DAE">
        <w:rPr>
          <w:rFonts w:hint="eastAsia"/>
        </w:rPr>
        <w:t>报表</w:t>
      </w:r>
      <w:r>
        <w:rPr>
          <w:rFonts w:hint="eastAsia"/>
        </w:rPr>
        <w:t>信息。</w:t>
      </w:r>
    </w:p>
    <w:p w:rsidR="0032460F" w:rsidRDefault="0032460F" w:rsidP="00DE5C3E">
      <w:pPr>
        <w:pStyle w:val="3"/>
        <w:numPr>
          <w:ilvl w:val="2"/>
          <w:numId w:val="1"/>
        </w:numPr>
      </w:pPr>
      <w:bookmarkStart w:id="61" w:name="_Toc495573778"/>
      <w:proofErr w:type="gramStart"/>
      <w:r>
        <w:rPr>
          <w:rFonts w:hint="eastAsia"/>
        </w:rPr>
        <w:t>采购日</w:t>
      </w:r>
      <w:proofErr w:type="gramEnd"/>
      <w:r>
        <w:rPr>
          <w:rFonts w:hint="eastAsia"/>
        </w:rPr>
        <w:t>报表</w:t>
      </w:r>
      <w:bookmarkEnd w:id="61"/>
    </w:p>
    <w:p w:rsidR="0032460F" w:rsidRDefault="0032460F" w:rsidP="00DE5C3E">
      <w:pPr>
        <w:pStyle w:val="4"/>
        <w:numPr>
          <w:ilvl w:val="3"/>
          <w:numId w:val="1"/>
        </w:numPr>
      </w:pPr>
      <w:r>
        <w:rPr>
          <w:rFonts w:hint="eastAsia"/>
        </w:rPr>
        <w:t>功能说明、角色划分</w:t>
      </w:r>
    </w:p>
    <w:p w:rsidR="0032460F" w:rsidRPr="00D30555" w:rsidRDefault="0032460F" w:rsidP="0032460F">
      <w:r>
        <w:rPr>
          <w:rFonts w:hint="eastAsia"/>
        </w:rPr>
        <w:t>功能：可以对当日销售配件进行统计</w:t>
      </w:r>
    </w:p>
    <w:p w:rsidR="0032460F" w:rsidRPr="00663612" w:rsidRDefault="0032460F" w:rsidP="0032460F">
      <w:r>
        <w:rPr>
          <w:rFonts w:hint="eastAsia"/>
        </w:rPr>
        <w:t>角色：</w:t>
      </w:r>
      <w:r w:rsidR="00063A91">
        <w:rPr>
          <w:rFonts w:hint="eastAsia"/>
        </w:rPr>
        <w:t>出纳员</w:t>
      </w:r>
    </w:p>
    <w:p w:rsidR="0032460F" w:rsidRDefault="0032460F" w:rsidP="00DE5C3E">
      <w:pPr>
        <w:pStyle w:val="4"/>
        <w:numPr>
          <w:ilvl w:val="3"/>
          <w:numId w:val="1"/>
        </w:numPr>
      </w:pPr>
      <w:r>
        <w:rPr>
          <w:rFonts w:hint="eastAsia"/>
        </w:rPr>
        <w:t>操作</w:t>
      </w:r>
    </w:p>
    <w:p w:rsidR="009D6ED9" w:rsidRPr="003D5F6F" w:rsidRDefault="009D6ED9" w:rsidP="009D6ED9">
      <w:pPr>
        <w:rPr>
          <w:rFonts w:asciiTheme="minorEastAsia" w:hAnsiTheme="minorEastAsia"/>
          <w:szCs w:val="21"/>
        </w:rPr>
      </w:pPr>
      <w:r w:rsidRPr="003D5F6F">
        <w:rPr>
          <w:rFonts w:asciiTheme="minorEastAsia" w:hAnsiTheme="minorEastAsia" w:hint="eastAsia"/>
          <w:szCs w:val="21"/>
        </w:rPr>
        <w:t>在“报表统计”中打开“采购日报表”进入界面可以根据条件进行数据筛选，在此进行了一笔采购单，和一笔采购退货单，在报表可以详细的看到两笔单子的仓库、类型、数量、总金额及已付和未付金额。如图：</w:t>
      </w:r>
    </w:p>
    <w:p w:rsidR="009D6ED9" w:rsidRDefault="009D6ED9" w:rsidP="009D6ED9">
      <w:pPr>
        <w:rPr>
          <w:rFonts w:asciiTheme="minorEastAsia" w:hAnsiTheme="minorEastAsia"/>
          <w:color w:val="FF0000"/>
          <w:szCs w:val="21"/>
        </w:rPr>
      </w:pPr>
      <w:r w:rsidRPr="003D5F6F">
        <w:rPr>
          <w:rFonts w:asciiTheme="minorEastAsia" w:hAnsiTheme="minorEastAsia"/>
          <w:noProof/>
          <w:color w:val="FF0000"/>
          <w:szCs w:val="21"/>
        </w:rPr>
        <w:drawing>
          <wp:inline distT="0" distB="0" distL="0" distR="0" wp14:anchorId="175E8E3E" wp14:editId="2183AFBA">
            <wp:extent cx="5274310" cy="2101850"/>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274310" cy="2101850"/>
                    </a:xfrm>
                    <a:prstGeom prst="rect">
                      <a:avLst/>
                    </a:prstGeom>
                  </pic:spPr>
                </pic:pic>
              </a:graphicData>
            </a:graphic>
          </wp:inline>
        </w:drawing>
      </w:r>
    </w:p>
    <w:p w:rsidR="0032460F" w:rsidRPr="00D30555" w:rsidRDefault="009D6ED9" w:rsidP="0032460F">
      <w:r>
        <w:rPr>
          <w:rFonts w:hint="eastAsia"/>
        </w:rPr>
        <w:t>点击</w:t>
      </w:r>
      <w:r>
        <w:rPr>
          <w:noProof/>
        </w:rPr>
        <w:drawing>
          <wp:inline distT="0" distB="0" distL="0" distR="0" wp14:anchorId="53F925D2" wp14:editId="182CCC6C">
            <wp:extent cx="895475" cy="2857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95475" cy="285790"/>
                    </a:xfrm>
                    <a:prstGeom prst="rect">
                      <a:avLst/>
                    </a:prstGeom>
                  </pic:spPr>
                </pic:pic>
              </a:graphicData>
            </a:graphic>
          </wp:inline>
        </w:drawing>
      </w:r>
      <w:r>
        <w:rPr>
          <w:rFonts w:hint="eastAsia"/>
        </w:rPr>
        <w:t>可以导出</w:t>
      </w:r>
      <w:r w:rsidR="00A4562F">
        <w:rPr>
          <w:rFonts w:hint="eastAsia"/>
        </w:rPr>
        <w:t>报表</w:t>
      </w:r>
      <w:r>
        <w:rPr>
          <w:rFonts w:hint="eastAsia"/>
        </w:rPr>
        <w:t>信息。</w:t>
      </w:r>
    </w:p>
    <w:p w:rsidR="003024D4" w:rsidRDefault="00063A91" w:rsidP="00DE5C3E">
      <w:pPr>
        <w:pStyle w:val="3"/>
        <w:numPr>
          <w:ilvl w:val="2"/>
          <w:numId w:val="1"/>
        </w:numPr>
      </w:pPr>
      <w:r>
        <w:rPr>
          <w:rFonts w:hint="eastAsia"/>
        </w:rPr>
        <w:t xml:space="preserve"> </w:t>
      </w:r>
      <w:bookmarkStart w:id="62" w:name="_Toc495573779"/>
      <w:r w:rsidR="00E46D65">
        <w:rPr>
          <w:rFonts w:hint="eastAsia"/>
        </w:rPr>
        <w:t>销售</w:t>
      </w:r>
      <w:r w:rsidR="008860FB">
        <w:rPr>
          <w:rFonts w:hint="eastAsia"/>
        </w:rPr>
        <w:t>配件明细</w:t>
      </w:r>
      <w:bookmarkEnd w:id="62"/>
    </w:p>
    <w:p w:rsidR="003024D4" w:rsidRDefault="003024D4" w:rsidP="00DE5C3E">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063A91">
        <w:rPr>
          <w:rFonts w:hint="eastAsia"/>
        </w:rPr>
        <w:t>出纳员</w:t>
      </w:r>
    </w:p>
    <w:p w:rsidR="003024D4" w:rsidRDefault="003024D4" w:rsidP="00DE5C3E">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w:t>
      </w:r>
      <w:r>
        <w:rPr>
          <w:rFonts w:hint="eastAsia"/>
        </w:rPr>
        <w:lastRenderedPageBreak/>
        <w:t>“配件名称”“配件编码”“仓库”“开始时间”“结算时间”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0650FF7D" wp14:editId="6C661CD3">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DE5C3E">
      <w:pPr>
        <w:pStyle w:val="3"/>
        <w:numPr>
          <w:ilvl w:val="2"/>
          <w:numId w:val="1"/>
        </w:numPr>
      </w:pPr>
      <w:r>
        <w:rPr>
          <w:rFonts w:hint="eastAsia"/>
        </w:rPr>
        <w:t xml:space="preserve"> </w:t>
      </w:r>
      <w:bookmarkStart w:id="63" w:name="_Toc495573780"/>
      <w:r>
        <w:rPr>
          <w:rFonts w:hint="eastAsia"/>
        </w:rPr>
        <w:t>采购配件明细</w:t>
      </w:r>
      <w:bookmarkEnd w:id="63"/>
    </w:p>
    <w:p w:rsidR="00110E38" w:rsidRDefault="00110E38" w:rsidP="00110E38">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063A91">
        <w:rPr>
          <w:rFonts w:hint="eastAsia"/>
        </w:rPr>
        <w:t>出纳员</w:t>
      </w:r>
    </w:p>
    <w:p w:rsidR="00110E38" w:rsidRDefault="00110E38" w:rsidP="00110E38">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w:t>
      </w:r>
      <w:proofErr w:type="gramStart"/>
      <w:r w:rsidRPr="00D65A7F">
        <w:rPr>
          <w:rFonts w:asciiTheme="minorEastAsia" w:hAnsiTheme="minorEastAsia" w:hint="eastAsia"/>
          <w:color w:val="000000" w:themeColor="text1"/>
          <w:szCs w:val="21"/>
        </w:rPr>
        <w:t>或采退的</w:t>
      </w:r>
      <w:proofErr w:type="gramEnd"/>
      <w:r w:rsidRPr="00D65A7F">
        <w:rPr>
          <w:rFonts w:asciiTheme="minorEastAsia" w:hAnsiTheme="minorEastAsia" w:hint="eastAsia"/>
          <w:color w:val="000000" w:themeColor="text1"/>
          <w:szCs w:val="21"/>
        </w:rPr>
        <w:t>配件及数量所在仓库</w:t>
      </w:r>
      <w:proofErr w:type="gramStart"/>
      <w:r w:rsidRPr="00D65A7F">
        <w:rPr>
          <w:rFonts w:asciiTheme="minorEastAsia" w:hAnsiTheme="minorEastAsia" w:hint="eastAsia"/>
          <w:color w:val="000000" w:themeColor="text1"/>
          <w:szCs w:val="21"/>
        </w:rPr>
        <w:t>仓位</w:t>
      </w:r>
      <w:proofErr w:type="gramEnd"/>
      <w:r w:rsidRPr="00D65A7F">
        <w:rPr>
          <w:rFonts w:asciiTheme="minorEastAsia" w:hAnsiTheme="minorEastAsia" w:hint="eastAsia"/>
          <w:color w:val="000000" w:themeColor="text1"/>
          <w:szCs w:val="21"/>
        </w:rPr>
        <w:t>、业务员、总金额和业务单号。如图：</w:t>
      </w:r>
    </w:p>
    <w:p w:rsidR="00265E94" w:rsidRPr="00063A91" w:rsidRDefault="00D65A7F" w:rsidP="00265E94">
      <w:pPr>
        <w:rPr>
          <w:rFonts w:asciiTheme="minorEastAsia" w:hAnsiTheme="minorEastAsia"/>
          <w:color w:val="000000" w:themeColor="text1"/>
          <w:szCs w:val="21"/>
        </w:rPr>
      </w:pPr>
      <w:r w:rsidRPr="003D5F6F">
        <w:rPr>
          <w:noProof/>
        </w:rPr>
        <w:drawing>
          <wp:inline distT="0" distB="0" distL="0" distR="0" wp14:anchorId="7824A064" wp14:editId="302A13D7">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sectPr w:rsidR="00265E94" w:rsidRPr="00063A91" w:rsidSect="00F9101A">
      <w:headerReference w:type="default" r:id="rId71"/>
      <w:footerReference w:type="default" r:id="rId72"/>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646" w:rsidRDefault="00023646" w:rsidP="00B86E94">
      <w:r>
        <w:separator/>
      </w:r>
    </w:p>
  </w:endnote>
  <w:endnote w:type="continuationSeparator" w:id="0">
    <w:p w:rsidR="00023646" w:rsidRDefault="00023646"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88C" w:rsidRDefault="0078588C" w:rsidP="00F9101A">
    <w:pPr>
      <w:pStyle w:val="a4"/>
      <w:jc w:val="center"/>
    </w:pPr>
    <w:r>
      <w:fldChar w:fldCharType="begin"/>
    </w:r>
    <w:r>
      <w:instrText>PAGE   \* MERGEFORMAT</w:instrText>
    </w:r>
    <w:r>
      <w:fldChar w:fldCharType="separate"/>
    </w:r>
    <w:r w:rsidR="00493D18" w:rsidRPr="00493D18">
      <w:rPr>
        <w:noProof/>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646" w:rsidRDefault="00023646" w:rsidP="00B86E94">
      <w:r>
        <w:separator/>
      </w:r>
    </w:p>
  </w:footnote>
  <w:footnote w:type="continuationSeparator" w:id="0">
    <w:p w:rsidR="00023646" w:rsidRDefault="00023646"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88C" w:rsidRDefault="0078588C"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3">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7">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420E4CBB"/>
    <w:multiLevelType w:val="hybridMultilevel"/>
    <w:tmpl w:val="79A403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0">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0"/>
  </w:num>
  <w:num w:numId="2">
    <w:abstractNumId w:val="8"/>
  </w:num>
  <w:num w:numId="3">
    <w:abstractNumId w:val="13"/>
  </w:num>
  <w:num w:numId="4">
    <w:abstractNumId w:val="3"/>
  </w:num>
  <w:num w:numId="5">
    <w:abstractNumId w:val="2"/>
  </w:num>
  <w:num w:numId="6">
    <w:abstractNumId w:val="6"/>
  </w:num>
  <w:num w:numId="7">
    <w:abstractNumId w:val="10"/>
  </w:num>
  <w:num w:numId="8">
    <w:abstractNumId w:val="5"/>
  </w:num>
  <w:num w:numId="9">
    <w:abstractNumId w:val="12"/>
  </w:num>
  <w:num w:numId="10">
    <w:abstractNumId w:val="1"/>
  </w:num>
  <w:num w:numId="11">
    <w:abstractNumId w:val="4"/>
  </w:num>
  <w:num w:numId="12">
    <w:abstractNumId w:val="11"/>
  </w:num>
  <w:num w:numId="13">
    <w:abstractNumId w:val="7"/>
  </w:num>
  <w:num w:numId="14">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11643"/>
    <w:rsid w:val="00023646"/>
    <w:rsid w:val="00024B1C"/>
    <w:rsid w:val="00024D41"/>
    <w:rsid w:val="00026C5B"/>
    <w:rsid w:val="000332C5"/>
    <w:rsid w:val="00046527"/>
    <w:rsid w:val="00063319"/>
    <w:rsid w:val="00063A91"/>
    <w:rsid w:val="00081B09"/>
    <w:rsid w:val="00081CCC"/>
    <w:rsid w:val="00082B4F"/>
    <w:rsid w:val="00086A53"/>
    <w:rsid w:val="00086DA6"/>
    <w:rsid w:val="00095646"/>
    <w:rsid w:val="000976BB"/>
    <w:rsid w:val="000B0FEA"/>
    <w:rsid w:val="000D402C"/>
    <w:rsid w:val="000D48AA"/>
    <w:rsid w:val="000E3472"/>
    <w:rsid w:val="000E3BA4"/>
    <w:rsid w:val="000F43D6"/>
    <w:rsid w:val="0010425E"/>
    <w:rsid w:val="00107727"/>
    <w:rsid w:val="00110E38"/>
    <w:rsid w:val="0011208A"/>
    <w:rsid w:val="00131B22"/>
    <w:rsid w:val="001426C3"/>
    <w:rsid w:val="0015622B"/>
    <w:rsid w:val="00156D57"/>
    <w:rsid w:val="00157ADA"/>
    <w:rsid w:val="00165CBE"/>
    <w:rsid w:val="0016655D"/>
    <w:rsid w:val="00186CC1"/>
    <w:rsid w:val="00194BD2"/>
    <w:rsid w:val="001A2800"/>
    <w:rsid w:val="001B1C6D"/>
    <w:rsid w:val="001C3FFC"/>
    <w:rsid w:val="001D13DC"/>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93D18"/>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A2026"/>
    <w:rsid w:val="005A6A5E"/>
    <w:rsid w:val="005B4639"/>
    <w:rsid w:val="005B52BC"/>
    <w:rsid w:val="005C574D"/>
    <w:rsid w:val="005C7DD4"/>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C0F43"/>
    <w:rsid w:val="006C1816"/>
    <w:rsid w:val="006C2E01"/>
    <w:rsid w:val="006E18C4"/>
    <w:rsid w:val="006F26F0"/>
    <w:rsid w:val="00700BED"/>
    <w:rsid w:val="00706025"/>
    <w:rsid w:val="00710266"/>
    <w:rsid w:val="007233CF"/>
    <w:rsid w:val="007516BF"/>
    <w:rsid w:val="00754C3C"/>
    <w:rsid w:val="007615F9"/>
    <w:rsid w:val="00765458"/>
    <w:rsid w:val="0078588C"/>
    <w:rsid w:val="00791093"/>
    <w:rsid w:val="0079743A"/>
    <w:rsid w:val="007A4707"/>
    <w:rsid w:val="007A4B2D"/>
    <w:rsid w:val="007C2CFA"/>
    <w:rsid w:val="007C5279"/>
    <w:rsid w:val="007D5772"/>
    <w:rsid w:val="007D594F"/>
    <w:rsid w:val="007F220D"/>
    <w:rsid w:val="008064A6"/>
    <w:rsid w:val="00811F8E"/>
    <w:rsid w:val="00812293"/>
    <w:rsid w:val="00816FF4"/>
    <w:rsid w:val="00820155"/>
    <w:rsid w:val="00821274"/>
    <w:rsid w:val="0083181B"/>
    <w:rsid w:val="00833552"/>
    <w:rsid w:val="008336B1"/>
    <w:rsid w:val="00840AC2"/>
    <w:rsid w:val="0084737D"/>
    <w:rsid w:val="00850591"/>
    <w:rsid w:val="00853511"/>
    <w:rsid w:val="008806C2"/>
    <w:rsid w:val="00880711"/>
    <w:rsid w:val="0088553B"/>
    <w:rsid w:val="008860FB"/>
    <w:rsid w:val="00891393"/>
    <w:rsid w:val="00892EC1"/>
    <w:rsid w:val="00893514"/>
    <w:rsid w:val="0089395D"/>
    <w:rsid w:val="00893BE1"/>
    <w:rsid w:val="00897252"/>
    <w:rsid w:val="008A1207"/>
    <w:rsid w:val="008B672A"/>
    <w:rsid w:val="008C7773"/>
    <w:rsid w:val="008D3946"/>
    <w:rsid w:val="008D3B43"/>
    <w:rsid w:val="008D4026"/>
    <w:rsid w:val="008D5F93"/>
    <w:rsid w:val="008D7295"/>
    <w:rsid w:val="008E525E"/>
    <w:rsid w:val="008F1EF7"/>
    <w:rsid w:val="008F6CC1"/>
    <w:rsid w:val="00903FE4"/>
    <w:rsid w:val="009119AC"/>
    <w:rsid w:val="00920EF1"/>
    <w:rsid w:val="00923DB8"/>
    <w:rsid w:val="009265B6"/>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3AEC"/>
    <w:rsid w:val="00A16235"/>
    <w:rsid w:val="00A250F5"/>
    <w:rsid w:val="00A25D8E"/>
    <w:rsid w:val="00A35D84"/>
    <w:rsid w:val="00A40F95"/>
    <w:rsid w:val="00A4562F"/>
    <w:rsid w:val="00A4667F"/>
    <w:rsid w:val="00A73F53"/>
    <w:rsid w:val="00A75214"/>
    <w:rsid w:val="00A767C1"/>
    <w:rsid w:val="00A85B14"/>
    <w:rsid w:val="00AA12F0"/>
    <w:rsid w:val="00AA58F7"/>
    <w:rsid w:val="00AB36FF"/>
    <w:rsid w:val="00AB5BC2"/>
    <w:rsid w:val="00AB7C76"/>
    <w:rsid w:val="00AC2F00"/>
    <w:rsid w:val="00AD73EC"/>
    <w:rsid w:val="00AF52D2"/>
    <w:rsid w:val="00B01088"/>
    <w:rsid w:val="00B012E5"/>
    <w:rsid w:val="00B01FF9"/>
    <w:rsid w:val="00B1078D"/>
    <w:rsid w:val="00B1631F"/>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114A9"/>
    <w:rsid w:val="00C128F7"/>
    <w:rsid w:val="00C1379E"/>
    <w:rsid w:val="00C21901"/>
    <w:rsid w:val="00C23CFD"/>
    <w:rsid w:val="00C25381"/>
    <w:rsid w:val="00C322EF"/>
    <w:rsid w:val="00C32970"/>
    <w:rsid w:val="00C37CE6"/>
    <w:rsid w:val="00C43E28"/>
    <w:rsid w:val="00C45D15"/>
    <w:rsid w:val="00C47F6A"/>
    <w:rsid w:val="00C526BA"/>
    <w:rsid w:val="00C569CF"/>
    <w:rsid w:val="00C71C8A"/>
    <w:rsid w:val="00C85EB9"/>
    <w:rsid w:val="00C85F33"/>
    <w:rsid w:val="00C86371"/>
    <w:rsid w:val="00CA4999"/>
    <w:rsid w:val="00CB6FF0"/>
    <w:rsid w:val="00CB75CD"/>
    <w:rsid w:val="00CD3525"/>
    <w:rsid w:val="00CD72B7"/>
    <w:rsid w:val="00CE0A33"/>
    <w:rsid w:val="00CE4DB4"/>
    <w:rsid w:val="00CE5BD9"/>
    <w:rsid w:val="00CF4179"/>
    <w:rsid w:val="00CF5903"/>
    <w:rsid w:val="00CF742F"/>
    <w:rsid w:val="00D03425"/>
    <w:rsid w:val="00D12E04"/>
    <w:rsid w:val="00D16AAC"/>
    <w:rsid w:val="00D20B6F"/>
    <w:rsid w:val="00D267BF"/>
    <w:rsid w:val="00D30555"/>
    <w:rsid w:val="00D51DAE"/>
    <w:rsid w:val="00D65A7F"/>
    <w:rsid w:val="00D90112"/>
    <w:rsid w:val="00D909BB"/>
    <w:rsid w:val="00DA6206"/>
    <w:rsid w:val="00DA79B4"/>
    <w:rsid w:val="00DB69C6"/>
    <w:rsid w:val="00DC170E"/>
    <w:rsid w:val="00DD6C04"/>
    <w:rsid w:val="00DE1C47"/>
    <w:rsid w:val="00DE54C2"/>
    <w:rsid w:val="00DE5C3E"/>
    <w:rsid w:val="00DE6B8A"/>
    <w:rsid w:val="00DF07F1"/>
    <w:rsid w:val="00E10079"/>
    <w:rsid w:val="00E2083F"/>
    <w:rsid w:val="00E44A73"/>
    <w:rsid w:val="00E46D65"/>
    <w:rsid w:val="00E70E68"/>
    <w:rsid w:val="00E81E1D"/>
    <w:rsid w:val="00E90885"/>
    <w:rsid w:val="00EA6A24"/>
    <w:rsid w:val="00EB0965"/>
    <w:rsid w:val="00EB63DD"/>
    <w:rsid w:val="00EB6BCF"/>
    <w:rsid w:val="00EC5C8A"/>
    <w:rsid w:val="00ED7060"/>
    <w:rsid w:val="00EE3984"/>
    <w:rsid w:val="00EF11C8"/>
    <w:rsid w:val="00F02142"/>
    <w:rsid w:val="00F15F90"/>
    <w:rsid w:val="00F20266"/>
    <w:rsid w:val="00F21AE8"/>
    <w:rsid w:val="00F3510B"/>
    <w:rsid w:val="00F3513A"/>
    <w:rsid w:val="00F36537"/>
    <w:rsid w:val="00F45A4B"/>
    <w:rsid w:val="00F5244F"/>
    <w:rsid w:val="00F5371E"/>
    <w:rsid w:val="00F546CE"/>
    <w:rsid w:val="00F72AB3"/>
    <w:rsid w:val="00F9101A"/>
    <w:rsid w:val="00F9384A"/>
    <w:rsid w:val="00FA775F"/>
    <w:rsid w:val="00FB3EC1"/>
    <w:rsid w:val="00FC69DE"/>
    <w:rsid w:val="00FD5A6B"/>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E6"/>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48DB3-B271-426E-94A8-126D1A842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4793</TotalTime>
  <Pages>29</Pages>
  <Words>1472</Words>
  <Characters>8393</Characters>
  <Application>Microsoft Office Word</Application>
  <DocSecurity>0</DocSecurity>
  <Lines>69</Lines>
  <Paragraphs>19</Paragraphs>
  <ScaleCrop>false</ScaleCrop>
  <Company>Microsoft</Company>
  <LinksUpToDate>false</LinksUpToDate>
  <CharactersWithSpaces>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卡车</dc:creator>
  <cp:keywords/>
  <dc:description/>
  <cp:lastModifiedBy>Administrator</cp:lastModifiedBy>
  <cp:revision>173</cp:revision>
  <cp:lastPrinted>2017-02-23T09:23:00Z</cp:lastPrinted>
  <dcterms:created xsi:type="dcterms:W3CDTF">2016-04-18T06:11:00Z</dcterms:created>
  <dcterms:modified xsi:type="dcterms:W3CDTF">2017-10-12T04:12:00Z</dcterms:modified>
</cp:coreProperties>
</file>